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94" w:rsidRDefault="00984294" w:rsidP="00984294">
      <w:pPr>
        <w:rPr>
          <w:rFonts w:cstheme="minorHAnsi"/>
        </w:rPr>
      </w:pPr>
      <w:r w:rsidRPr="004C478B">
        <w:rPr>
          <w:noProof/>
          <w:sz w:val="32"/>
          <w:szCs w:val="32"/>
          <w:lang w:eastAsia="nl-NL"/>
          <w14:shadow w14:blurRad="50800" w14:dist="50800" w14:dir="2700000" w14:sx="100000" w14:sy="100000" w14:kx="0" w14:ky="0" w14:algn="tl">
            <w14:srgbClr w14:val="000000">
              <w14:alpha w14:val="60000"/>
            </w14:srgbClr>
          </w14:shadow>
        </w:rPr>
        <w:drawing>
          <wp:anchor distT="0" distB="0" distL="114300" distR="114300" simplePos="0" relativeHeight="251659264" behindDoc="1" locked="0" layoutInCell="1" allowOverlap="1" wp14:anchorId="3EA36683" wp14:editId="1DA08011">
            <wp:simplePos x="0" y="0"/>
            <wp:positionH relativeFrom="column">
              <wp:posOffset>2868930</wp:posOffset>
            </wp:positionH>
            <wp:positionV relativeFrom="paragraph">
              <wp:posOffset>30480</wp:posOffset>
            </wp:positionV>
            <wp:extent cx="1645920" cy="2139950"/>
            <wp:effectExtent l="0" t="0" r="0" b="0"/>
            <wp:wrapTight wrapText="bothSides">
              <wp:wrapPolygon edited="0">
                <wp:start x="0" y="0"/>
                <wp:lineTo x="0" y="21344"/>
                <wp:lineTo x="21250" y="21344"/>
                <wp:lineTo x="21250" y="0"/>
                <wp:lineTo x="0" y="0"/>
              </wp:wrapPolygon>
            </wp:wrapTight>
            <wp:docPr id="23" name="Afbeelding 17" descr="Beschrijving: http://www.nvakapart.nl/Plaatjes/GuidoJonc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nvakapart.nl/Plaatjes/GuidoJoncke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920" cy="2139950"/>
                    </a:xfrm>
                    <a:prstGeom prst="rect">
                      <a:avLst/>
                    </a:prstGeom>
                    <a:noFill/>
                  </pic:spPr>
                </pic:pic>
              </a:graphicData>
            </a:graphic>
            <wp14:sizeRelH relativeFrom="margin">
              <wp14:pctWidth>0</wp14:pctWidth>
            </wp14:sizeRelH>
            <wp14:sizeRelV relativeFrom="margin">
              <wp14:pctHeight>0</wp14:pctHeight>
            </wp14:sizeRelV>
          </wp:anchor>
        </w:drawing>
      </w:r>
      <w:r w:rsidRPr="00910D91">
        <w:rPr>
          <w:rFonts w:cstheme="minorHAnsi"/>
          <w:b/>
          <w:sz w:val="36"/>
          <w:szCs w:val="36"/>
        </w:rPr>
        <w:t>Over Guido Jonckers</w:t>
      </w:r>
      <w:r>
        <w:rPr>
          <w:rFonts w:cstheme="minorHAnsi"/>
          <w:b/>
          <w:sz w:val="16"/>
          <w:szCs w:val="16"/>
        </w:rPr>
        <w:br/>
      </w:r>
      <w:r>
        <w:rPr>
          <w:rFonts w:cstheme="minorHAnsi"/>
          <w:b/>
          <w:sz w:val="16"/>
          <w:szCs w:val="16"/>
        </w:rPr>
        <w:br/>
      </w:r>
      <w:r w:rsidRPr="00577451">
        <w:rPr>
          <w:rFonts w:cstheme="minorHAnsi"/>
        </w:rPr>
        <w:t xml:space="preserve">Guido Jonckers </w:t>
      </w:r>
      <w:r>
        <w:rPr>
          <w:rFonts w:cstheme="minorHAnsi"/>
        </w:rPr>
        <w:t xml:space="preserve">was </w:t>
      </w:r>
      <w:r w:rsidRPr="00577451">
        <w:rPr>
          <w:rFonts w:cstheme="minorHAnsi"/>
        </w:rPr>
        <w:t>onder meer acteur, regisseur en lid van de artistieke raad bij de Haags</w:t>
      </w:r>
      <w:r>
        <w:rPr>
          <w:rFonts w:cstheme="minorHAnsi"/>
        </w:rPr>
        <w:t xml:space="preserve">e Comedie, </w:t>
      </w:r>
      <w:r w:rsidRPr="00577451">
        <w:rPr>
          <w:rFonts w:cstheme="minorHAnsi"/>
          <w:i/>
        </w:rPr>
        <w:t>resident director</w:t>
      </w:r>
      <w:r>
        <w:rPr>
          <w:rFonts w:cstheme="minorHAnsi"/>
        </w:rPr>
        <w:t xml:space="preserve"> bij de musical Les Misérables en </w:t>
      </w:r>
      <w:r w:rsidRPr="00577451">
        <w:rPr>
          <w:rFonts w:cstheme="minorHAnsi"/>
        </w:rPr>
        <w:t xml:space="preserve">docent drama aan de Hogeschool in Rotterdam. Bij het grote publiek is hij vooral bekend als ‘Pa’ in de tv-serie ‘Familie Verburgh (met een h),’ van </w:t>
      </w:r>
      <w:hyperlink r:id="rId7" w:tooltip="SchoolTV Weekjournaal (de pagina bestaat niet)" w:history="1">
        <w:r w:rsidRPr="00577451">
          <w:rPr>
            <w:rFonts w:cstheme="minorHAnsi"/>
          </w:rPr>
          <w:t>SchoolTV Weekjournaal</w:t>
        </w:r>
      </w:hyperlink>
      <w:r w:rsidRPr="00577451">
        <w:rPr>
          <w:rFonts w:cstheme="minorHAnsi"/>
        </w:rPr>
        <w:t xml:space="preserve">, de reisprogramma’s van </w:t>
      </w:r>
      <w:hyperlink r:id="rId8" w:tooltip="Teleac" w:history="1">
        <w:r w:rsidRPr="00577451">
          <w:rPr>
            <w:rFonts w:cstheme="minorHAnsi"/>
          </w:rPr>
          <w:t>Teleac</w:t>
        </w:r>
      </w:hyperlink>
      <w:r w:rsidRPr="00577451">
        <w:rPr>
          <w:rFonts w:cstheme="minorHAnsi"/>
        </w:rPr>
        <w:t xml:space="preserve">, de ‘man van de </w:t>
      </w:r>
      <w:hyperlink r:id="rId9" w:tooltip="Tefal" w:history="1">
        <w:r w:rsidRPr="00577451">
          <w:rPr>
            <w:rFonts w:cstheme="minorHAnsi"/>
          </w:rPr>
          <w:t>Moulinex</w:t>
        </w:r>
      </w:hyperlink>
      <w:r w:rsidRPr="00577451">
        <w:rPr>
          <w:rFonts w:cstheme="minorHAnsi"/>
        </w:rPr>
        <w:t xml:space="preserve">-reclame’ en de stem van </w:t>
      </w:r>
      <w:hyperlink r:id="rId10" w:tooltip="Boes" w:history="1">
        <w:r w:rsidRPr="00577451">
          <w:rPr>
            <w:rFonts w:cstheme="minorHAnsi"/>
          </w:rPr>
          <w:t>Boes</w:t>
        </w:r>
      </w:hyperlink>
      <w:r w:rsidRPr="00577451">
        <w:rPr>
          <w:rFonts w:cstheme="minorHAnsi"/>
        </w:rPr>
        <w:t>. Hij heeft vele toneelgezelschappen geregisseerd</w:t>
      </w:r>
      <w:r>
        <w:rPr>
          <w:rFonts w:cstheme="minorHAnsi"/>
        </w:rPr>
        <w:t>, waaronder UD sinds 1978.</w:t>
      </w:r>
    </w:p>
    <w:p w:rsidR="00984294" w:rsidRPr="00910D91" w:rsidRDefault="00984294" w:rsidP="00984294">
      <w:pPr>
        <w:rPr>
          <w:rFonts w:cstheme="minorHAnsi"/>
          <w:b/>
          <w:color w:val="FF0000"/>
          <w:sz w:val="36"/>
          <w:szCs w:val="36"/>
        </w:rPr>
      </w:pPr>
      <w:r>
        <w:rPr>
          <w:rFonts w:cstheme="minorHAnsi"/>
          <w:b/>
          <w:noProof/>
          <w:color w:val="FF0000"/>
          <w:sz w:val="36"/>
          <w:szCs w:val="36"/>
          <w:lang w:eastAsia="nl-NL"/>
        </w:rPr>
        <w:drawing>
          <wp:anchor distT="0" distB="0" distL="114300" distR="114300" simplePos="0" relativeHeight="251660288" behindDoc="1" locked="0" layoutInCell="1" allowOverlap="1" wp14:anchorId="315DC2CD" wp14:editId="7506F5E8">
            <wp:simplePos x="0" y="0"/>
            <wp:positionH relativeFrom="column">
              <wp:posOffset>-45720</wp:posOffset>
            </wp:positionH>
            <wp:positionV relativeFrom="paragraph">
              <wp:posOffset>92075</wp:posOffset>
            </wp:positionV>
            <wp:extent cx="1852295" cy="2671445"/>
            <wp:effectExtent l="0" t="0" r="0" b="0"/>
            <wp:wrapTight wrapText="bothSides">
              <wp:wrapPolygon edited="0">
                <wp:start x="0" y="0"/>
                <wp:lineTo x="0" y="21410"/>
                <wp:lineTo x="21326" y="21410"/>
                <wp:lineTo x="21326"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295" cy="2671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D91">
        <w:rPr>
          <w:rFonts w:cstheme="minorHAnsi"/>
          <w:b/>
          <w:color w:val="FF0000"/>
          <w:sz w:val="36"/>
          <w:szCs w:val="36"/>
        </w:rPr>
        <w:t>Over  Utile Dulci</w:t>
      </w:r>
    </w:p>
    <w:p w:rsidR="00984294" w:rsidRDefault="00984294" w:rsidP="004B34EF">
      <w:pPr>
        <w:rPr>
          <w:noProof/>
          <w:lang w:eastAsia="nl-NL"/>
        </w:rPr>
      </w:pPr>
      <w:r>
        <w:rPr>
          <w:noProof/>
          <w:lang w:eastAsia="nl-NL"/>
        </w:rPr>
        <w:t xml:space="preserve">De Schiedamse Toneelvereniging Utile Dulci (UD) is opgericht op 11-11-1911 </w:t>
      </w:r>
      <w:r w:rsidR="004B34EF">
        <w:rPr>
          <w:noProof/>
          <w:lang w:eastAsia="nl-NL"/>
        </w:rPr>
        <w:t xml:space="preserve"> </w:t>
      </w:r>
      <w:r>
        <w:rPr>
          <w:noProof/>
          <w:lang w:eastAsia="nl-NL"/>
        </w:rPr>
        <w:t xml:space="preserve">door scholieren en docenten van de Rijks HBS en het Stedelijk Gymnasium. In haar lange geschiedenis speelde UD voor tal van goede doelen. Nog steeds is er jaarlijks één openbare voorstelling in Schiedam en zijn er daarnaast besloten voorstellingen in bejaarden- en verzorgingshuizen en scholen in de regio. Ter gelegenheid van haar jubileum op 11 november 2011 kreeg UD </w:t>
      </w:r>
      <w:r w:rsidR="004B34EF">
        <w:rPr>
          <w:noProof/>
          <w:lang w:eastAsia="nl-NL"/>
        </w:rPr>
        <w:t xml:space="preserve">een </w:t>
      </w:r>
      <w:r>
        <w:rPr>
          <w:noProof/>
          <w:lang w:eastAsia="nl-NL"/>
        </w:rPr>
        <w:t>K</w:t>
      </w:r>
      <w:r w:rsidR="00A652FD">
        <w:rPr>
          <w:noProof/>
          <w:lang w:eastAsia="nl-NL"/>
        </w:rPr>
        <w:t xml:space="preserve">oninklijke Erepenning voor al haar </w:t>
      </w:r>
      <w:r>
        <w:rPr>
          <w:noProof/>
          <w:lang w:eastAsia="nl-NL"/>
        </w:rPr>
        <w:t>verdiensten in</w:t>
      </w:r>
      <w:r w:rsidR="00A652FD">
        <w:rPr>
          <w:noProof/>
          <w:lang w:eastAsia="nl-NL"/>
        </w:rPr>
        <w:t xml:space="preserve">  </w:t>
      </w:r>
      <w:r>
        <w:rPr>
          <w:noProof/>
          <w:lang w:eastAsia="nl-NL"/>
        </w:rPr>
        <w:t xml:space="preserve">honderd </w:t>
      </w:r>
      <w:r w:rsidR="00A652FD">
        <w:rPr>
          <w:noProof/>
          <w:lang w:eastAsia="nl-NL"/>
        </w:rPr>
        <w:t>jaar toneel.</w:t>
      </w:r>
      <w:r>
        <w:rPr>
          <w:noProof/>
          <w:lang w:eastAsia="nl-NL"/>
        </w:rPr>
        <w:t xml:space="preserve"> </w:t>
      </w:r>
      <w:r>
        <w:rPr>
          <w:noProof/>
          <w:lang w:eastAsia="nl-NL"/>
        </w:rPr>
        <w:br/>
      </w:r>
      <w:r>
        <w:rPr>
          <w:noProof/>
          <w:lang w:eastAsia="nl-NL"/>
        </w:rPr>
        <w:br/>
      </w:r>
      <w:r w:rsidR="00F64535">
        <w:rPr>
          <w:noProof/>
          <w:lang w:eastAsia="nl-NL"/>
        </w:rPr>
        <w:t>Meer weten</w:t>
      </w:r>
      <w:r w:rsidRPr="0094057C">
        <w:rPr>
          <w:noProof/>
          <w:lang w:eastAsia="nl-NL"/>
        </w:rPr>
        <w:t>? Neem contact met ons op:</w:t>
      </w:r>
      <w:r w:rsidRPr="0094057C">
        <w:rPr>
          <w:noProof/>
          <w:lang w:eastAsia="nl-NL"/>
        </w:rPr>
        <w:br/>
      </w:r>
      <w:r w:rsidRPr="00ED12E9">
        <w:rPr>
          <w:b/>
          <w:color w:val="FF0000"/>
          <w:sz w:val="24"/>
          <w:szCs w:val="24"/>
        </w:rPr>
        <w:t>Schiedamse Toneelvereniging Utile Dulci</w:t>
      </w:r>
      <w:r>
        <w:t xml:space="preserve">    </w:t>
      </w:r>
      <w:r>
        <w:br/>
        <w:t>Grote Markt 35, 3111NH Schiedam</w:t>
      </w:r>
      <w:r>
        <w:br/>
      </w:r>
      <w:r w:rsidRPr="00ED12E9">
        <w:rPr>
          <w:b/>
        </w:rPr>
        <w:t>Tel.</w:t>
      </w:r>
      <w:r>
        <w:t xml:space="preserve">: 010-4657068. </w:t>
      </w:r>
      <w:r w:rsidRPr="00ED12E9">
        <w:rPr>
          <w:b/>
        </w:rPr>
        <w:t>Website</w:t>
      </w:r>
      <w:r>
        <w:t>: www.ud1911.nl</w:t>
      </w:r>
    </w:p>
    <w:p w:rsidR="00455E2D" w:rsidRPr="00703E1F" w:rsidRDefault="00A652FD" w:rsidP="00966CAF">
      <w:pPr>
        <w:spacing w:after="0"/>
        <w:jc w:val="center"/>
        <w:rPr>
          <w:rFonts w:ascii="Segoe Script" w:hAnsi="Segoe Script"/>
          <w:b/>
          <w:color w:val="000000" w:themeColor="text1"/>
          <w:sz w:val="96"/>
          <w:szCs w:val="96"/>
          <w14:shadow w14:blurRad="0" w14:dist="50800" w14:dir="0" w14:sx="1000" w14:sy="1000" w14:kx="0" w14:ky="0" w14:algn="ctr">
            <w14:srgbClr w14:val="000000"/>
          </w14:shadow>
        </w:rPr>
      </w:pPr>
      <w:r w:rsidRPr="00703E1F">
        <w:rPr>
          <w:rFonts w:ascii="Segoe Script" w:hAnsi="Segoe Script"/>
          <w:b/>
          <w:color w:val="000000" w:themeColor="text1"/>
          <w:sz w:val="96"/>
          <w:szCs w:val="96"/>
          <w14:shadow w14:blurRad="0" w14:dist="50800" w14:dir="0" w14:sx="1000" w14:sy="1000" w14:kx="0" w14:ky="0" w14:algn="ctr">
            <w14:srgbClr w14:val="000000"/>
          </w14:shadow>
        </w:rPr>
        <w:lastRenderedPageBreak/>
        <w:t>D</w:t>
      </w:r>
      <w:r w:rsidR="00703E1F" w:rsidRPr="00703E1F">
        <w:rPr>
          <w:rFonts w:ascii="Segoe Script" w:hAnsi="Segoe Script"/>
          <w:b/>
          <w:color w:val="000000" w:themeColor="text1"/>
          <w:sz w:val="96"/>
          <w:szCs w:val="96"/>
          <w14:shadow w14:blurRad="0" w14:dist="50800" w14:dir="0" w14:sx="1000" w14:sy="1000" w14:kx="0" w14:ky="0" w14:algn="ctr">
            <w14:srgbClr w14:val="000000"/>
          </w14:shadow>
        </w:rPr>
        <w:t>OODLEUK</w:t>
      </w:r>
      <w:r w:rsidRPr="00703E1F">
        <w:rPr>
          <w:rFonts w:ascii="Segoe Script" w:hAnsi="Segoe Script"/>
          <w:b/>
          <w:color w:val="000000" w:themeColor="text1"/>
          <w:sz w:val="96"/>
          <w:szCs w:val="96"/>
          <w14:shadow w14:blurRad="0" w14:dist="50800" w14:dir="0" w14:sx="1000" w14:sy="1000" w14:kx="0" w14:ky="0" w14:algn="ctr">
            <w14:srgbClr w14:val="000000"/>
          </w14:shadow>
        </w:rPr>
        <w:t>!</w:t>
      </w:r>
      <w:r w:rsidR="00BD1CE7" w:rsidRPr="00BD1CE7">
        <w:rPr>
          <w:noProof/>
          <w:lang w:eastAsia="nl-NL"/>
        </w:rPr>
        <w:t xml:space="preserve"> </w:t>
      </w:r>
      <w:r w:rsidR="00BD1CE7" w:rsidRPr="00BD1CE7">
        <w:rPr>
          <w:rFonts w:ascii="Segoe Script" w:hAnsi="Segoe Script"/>
          <w:b/>
          <w:noProof/>
          <w:color w:val="000000" w:themeColor="text1"/>
          <w:sz w:val="96"/>
          <w:szCs w:val="96"/>
          <w:lang w:eastAsia="nl-NL"/>
          <w14:shadow w14:blurRad="0" w14:dist="50800" w14:dir="0" w14:sx="1000" w14:sy="1000" w14:kx="0" w14:ky="0" w14:algn="ctr">
            <w14:srgbClr w14:val="000000"/>
          </w14:shadow>
        </w:rPr>
        <w:drawing>
          <wp:inline distT="0" distB="0" distL="0" distR="0" wp14:anchorId="38C5AE8B" wp14:editId="12C5E2EA">
            <wp:extent cx="4135120" cy="3101340"/>
            <wp:effectExtent l="0" t="0" r="0" b="381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35479" cy="3101610"/>
                    </a:xfrm>
                    <a:prstGeom prst="rect">
                      <a:avLst/>
                    </a:prstGeom>
                  </pic:spPr>
                </pic:pic>
              </a:graphicData>
            </a:graphic>
          </wp:inline>
        </w:drawing>
      </w:r>
    </w:p>
    <w:p w:rsidR="002043C7" w:rsidRDefault="002043C7" w:rsidP="002043C7">
      <w:pPr>
        <w:jc w:val="center"/>
        <w:rPr>
          <w:b/>
          <w:color w:val="FF0000"/>
          <w:sz w:val="24"/>
          <w:szCs w:val="24"/>
        </w:rPr>
      </w:pPr>
      <w:r>
        <w:rPr>
          <w:b/>
          <w:noProof/>
          <w:color w:val="FF0000"/>
          <w:sz w:val="24"/>
          <w:szCs w:val="24"/>
          <w:lang w:eastAsia="nl-NL"/>
        </w:rPr>
        <w:drawing>
          <wp:anchor distT="0" distB="0" distL="114300" distR="114300" simplePos="0" relativeHeight="251661312" behindDoc="1" locked="0" layoutInCell="1" allowOverlap="1" wp14:anchorId="13B386D6" wp14:editId="69488D11">
            <wp:simplePos x="0" y="0"/>
            <wp:positionH relativeFrom="column">
              <wp:posOffset>-146686</wp:posOffset>
            </wp:positionH>
            <wp:positionV relativeFrom="paragraph">
              <wp:posOffset>276225</wp:posOffset>
            </wp:positionV>
            <wp:extent cx="655963" cy="651731"/>
            <wp:effectExtent l="0" t="0" r="0" b="0"/>
            <wp:wrapNone/>
            <wp:docPr id="2" name="Afbeelding 2" descr="C:\Users\Robert Nolet\AppData\Local\Microsoft\Windows\Temporary Internet Files\Content.IE5\PS3N8RET\happy-sun-face-cartoon-1374086333WN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 Nolet\AppData\Local\Microsoft\Windows\Temporary Internet Files\Content.IE5\PS3N8RET\happy-sun-face-cartoon-1374086333WN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8015" cy="6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2FD">
        <w:rPr>
          <w:b/>
        </w:rPr>
        <w:t>De</w:t>
      </w:r>
      <w:r w:rsidR="00076C74">
        <w:rPr>
          <w:b/>
        </w:rPr>
        <w:t xml:space="preserve"> Schiedamse </w:t>
      </w:r>
      <w:r w:rsidR="00455E2D">
        <w:rPr>
          <w:b/>
        </w:rPr>
        <w:t xml:space="preserve">Toneelgroep Utile Dulci </w:t>
      </w:r>
      <w:r w:rsidR="00A652FD">
        <w:rPr>
          <w:b/>
        </w:rPr>
        <w:t xml:space="preserve">brengt </w:t>
      </w:r>
      <w:r w:rsidR="0063566B">
        <w:rPr>
          <w:b/>
        </w:rPr>
        <w:t>in 201</w:t>
      </w:r>
      <w:r w:rsidR="00173ACD">
        <w:rPr>
          <w:b/>
        </w:rPr>
        <w:t>5</w:t>
      </w:r>
      <w:r w:rsidR="00076C74">
        <w:rPr>
          <w:b/>
        </w:rPr>
        <w:t xml:space="preserve"> </w:t>
      </w:r>
      <w:r w:rsidR="00A652FD">
        <w:rPr>
          <w:b/>
        </w:rPr>
        <w:t xml:space="preserve">onder regie van </w:t>
      </w:r>
      <w:r w:rsidR="00AF7667">
        <w:rPr>
          <w:b/>
        </w:rPr>
        <w:br/>
      </w:r>
      <w:r w:rsidR="00A652FD">
        <w:rPr>
          <w:b/>
        </w:rPr>
        <w:t xml:space="preserve">Guido Jonckers </w:t>
      </w:r>
      <w:r w:rsidR="00AF7667">
        <w:rPr>
          <w:b/>
        </w:rPr>
        <w:t>de luchtige komedie op leven en dood</w:t>
      </w:r>
      <w:r w:rsidR="00173ACD">
        <w:rPr>
          <w:b/>
        </w:rPr>
        <w:t xml:space="preserve"> </w:t>
      </w:r>
      <w:r w:rsidR="00AF7667">
        <w:rPr>
          <w:b/>
        </w:rPr>
        <w:br/>
      </w:r>
      <w:r w:rsidR="00173ACD">
        <w:rPr>
          <w:b/>
        </w:rPr>
        <w:t>‘</w:t>
      </w:r>
      <w:r w:rsidR="00E05F6F">
        <w:rPr>
          <w:b/>
        </w:rPr>
        <w:t>DOODLEUK!</w:t>
      </w:r>
      <w:r w:rsidR="00173ACD">
        <w:rPr>
          <w:b/>
        </w:rPr>
        <w:t xml:space="preserve">’ </w:t>
      </w:r>
      <w:r w:rsidR="00455E2D">
        <w:rPr>
          <w:b/>
        </w:rPr>
        <w:t xml:space="preserve"> </w:t>
      </w:r>
      <w:r w:rsidR="0063566B">
        <w:rPr>
          <w:b/>
        </w:rPr>
        <w:t>op de planken</w:t>
      </w:r>
      <w:r w:rsidR="00F64535">
        <w:rPr>
          <w:b/>
        </w:rPr>
        <w:br/>
      </w:r>
      <w:bookmarkStart w:id="0" w:name="_GoBack"/>
      <w:bookmarkEnd w:id="0"/>
    </w:p>
    <w:p w:rsidR="00F64535" w:rsidRDefault="002043C7" w:rsidP="002043C7">
      <w:pPr>
        <w:jc w:val="center"/>
        <w:rPr>
          <w:b/>
          <w:color w:val="FF0000"/>
          <w:sz w:val="24"/>
          <w:szCs w:val="24"/>
        </w:rPr>
      </w:pPr>
      <w:r>
        <w:rPr>
          <w:b/>
          <w:color w:val="0070C0"/>
          <w:sz w:val="24"/>
          <w:szCs w:val="24"/>
        </w:rPr>
        <w:t xml:space="preserve">  </w:t>
      </w:r>
      <w:r w:rsidRPr="002043C7">
        <w:rPr>
          <w:b/>
          <w:color w:val="0070C0"/>
          <w:sz w:val="24"/>
          <w:szCs w:val="24"/>
        </w:rPr>
        <w:t xml:space="preserve">Openluchtvoorstelling </w:t>
      </w:r>
      <w:r>
        <w:rPr>
          <w:b/>
          <w:color w:val="FF0000"/>
          <w:sz w:val="24"/>
          <w:szCs w:val="24"/>
        </w:rPr>
        <w:t>op zondagmiddag 30 augustus 2015</w:t>
      </w:r>
      <w:r>
        <w:rPr>
          <w:b/>
          <w:color w:val="FF0000"/>
          <w:sz w:val="24"/>
          <w:szCs w:val="24"/>
        </w:rPr>
        <w:br/>
        <w:t xml:space="preserve">in de </w:t>
      </w:r>
      <w:r w:rsidRPr="002043C7">
        <w:rPr>
          <w:b/>
          <w:color w:val="0070C0"/>
          <w:sz w:val="24"/>
          <w:szCs w:val="24"/>
        </w:rPr>
        <w:t>tuin van het Piet Waals Vestzaktheater</w:t>
      </w:r>
      <w:r>
        <w:rPr>
          <w:b/>
          <w:color w:val="FF0000"/>
          <w:sz w:val="24"/>
          <w:szCs w:val="24"/>
        </w:rPr>
        <w:br/>
        <w:t>Schutsestraat 27 Prinsenbeek</w:t>
      </w:r>
    </w:p>
    <w:p w:rsidR="00A652FD" w:rsidRPr="00A652FD" w:rsidRDefault="00A652FD" w:rsidP="00F64535">
      <w:pPr>
        <w:jc w:val="center"/>
        <w:rPr>
          <w:b/>
        </w:rPr>
      </w:pPr>
      <w:r>
        <w:rPr>
          <w:b/>
        </w:rPr>
        <w:t xml:space="preserve">Toegangskaarten kosten € 12,50 en zijn inclusief </w:t>
      </w:r>
      <w:r w:rsidR="002043C7">
        <w:rPr>
          <w:b/>
        </w:rPr>
        <w:t>koffie/thee en borrel na</w:t>
      </w:r>
      <w:r>
        <w:rPr>
          <w:b/>
        </w:rPr>
        <w:t xml:space="preserve"> </w:t>
      </w:r>
      <w:r>
        <w:rPr>
          <w:b/>
        </w:rPr>
        <w:br/>
        <w:t>Kaarten zijn te reserveren via</w:t>
      </w:r>
      <w:r w:rsidR="002043C7">
        <w:rPr>
          <w:b/>
        </w:rPr>
        <w:t xml:space="preserve"> 076-5422270 of</w:t>
      </w:r>
      <w:r>
        <w:rPr>
          <w:b/>
        </w:rPr>
        <w:t>:</w:t>
      </w:r>
      <w:r>
        <w:rPr>
          <w:b/>
        </w:rPr>
        <w:br/>
      </w:r>
      <w:r w:rsidR="002043C7">
        <w:rPr>
          <w:b/>
        </w:rPr>
        <w:t>liesbeth@waals.org</w:t>
      </w:r>
    </w:p>
    <w:p w:rsidR="00455E2D" w:rsidRPr="00A652FD" w:rsidRDefault="00076C74" w:rsidP="00A652FD">
      <w:pPr>
        <w:jc w:val="center"/>
        <w:rPr>
          <w:b/>
          <w:sz w:val="36"/>
          <w:szCs w:val="36"/>
        </w:rPr>
      </w:pPr>
      <w:r w:rsidRPr="00A652FD">
        <w:rPr>
          <w:b/>
          <w:sz w:val="36"/>
          <w:szCs w:val="36"/>
        </w:rPr>
        <w:lastRenderedPageBreak/>
        <w:t xml:space="preserve">Over </w:t>
      </w:r>
      <w:r w:rsidR="00A652FD" w:rsidRPr="00A652FD">
        <w:rPr>
          <w:b/>
          <w:sz w:val="36"/>
          <w:szCs w:val="36"/>
        </w:rPr>
        <w:t>D</w:t>
      </w:r>
      <w:r w:rsidR="00E05F6F">
        <w:rPr>
          <w:b/>
          <w:sz w:val="36"/>
          <w:szCs w:val="36"/>
        </w:rPr>
        <w:t>OODLEUK!</w:t>
      </w:r>
    </w:p>
    <w:p w:rsidR="00A652FD" w:rsidRDefault="00481996" w:rsidP="003914B1">
      <w:pPr>
        <w:rPr>
          <w:noProof/>
          <w:lang w:eastAsia="nl-NL"/>
        </w:rPr>
      </w:pPr>
      <w:r w:rsidRPr="00481996">
        <w:rPr>
          <w:noProof/>
          <w:lang w:eastAsia="nl-NL"/>
        </w:rPr>
        <w:t xml:space="preserve">Doodleuk </w:t>
      </w:r>
      <w:r w:rsidR="006A1CF3">
        <w:rPr>
          <w:noProof/>
          <w:lang w:eastAsia="nl-NL"/>
        </w:rPr>
        <w:t xml:space="preserve">krijgen wij vandaag een </w:t>
      </w:r>
      <w:r w:rsidRPr="00481996">
        <w:rPr>
          <w:noProof/>
          <w:lang w:eastAsia="nl-NL"/>
        </w:rPr>
        <w:t xml:space="preserve">inkijkje in het wel en wee van een </w:t>
      </w:r>
      <w:r>
        <w:rPr>
          <w:noProof/>
          <w:lang w:eastAsia="nl-NL"/>
        </w:rPr>
        <w:t>familie</w:t>
      </w:r>
      <w:r w:rsidR="006A1CF3">
        <w:rPr>
          <w:noProof/>
          <w:lang w:eastAsia="nl-NL"/>
        </w:rPr>
        <w:t xml:space="preserve"> waarvan de leden elkaar naar het leven staan</w:t>
      </w:r>
      <w:r>
        <w:rPr>
          <w:noProof/>
          <w:lang w:eastAsia="nl-NL"/>
        </w:rPr>
        <w:t xml:space="preserve">. </w:t>
      </w:r>
      <w:r w:rsidR="006A1CF3">
        <w:rPr>
          <w:noProof/>
          <w:lang w:eastAsia="nl-NL"/>
        </w:rPr>
        <w:t>In alle families zijn er zo van die momenten waar</w:t>
      </w:r>
      <w:r w:rsidR="00E05F6F">
        <w:rPr>
          <w:noProof/>
          <w:lang w:eastAsia="nl-NL"/>
        </w:rPr>
        <w:t>op</w:t>
      </w:r>
      <w:r w:rsidR="006A1CF3">
        <w:rPr>
          <w:noProof/>
          <w:lang w:eastAsia="nl-NL"/>
        </w:rPr>
        <w:t xml:space="preserve"> je mag verwachten dat iedereen van de partij is. </w:t>
      </w:r>
      <w:r>
        <w:rPr>
          <w:noProof/>
          <w:lang w:eastAsia="nl-NL"/>
        </w:rPr>
        <w:t xml:space="preserve">Maar </w:t>
      </w:r>
      <w:r w:rsidR="000C49EF">
        <w:rPr>
          <w:noProof/>
          <w:lang w:eastAsia="nl-NL"/>
        </w:rPr>
        <w:t>in deze famil</w:t>
      </w:r>
      <w:r w:rsidR="006A1CF3">
        <w:rPr>
          <w:noProof/>
          <w:lang w:eastAsia="nl-NL"/>
        </w:rPr>
        <w:t>i</w:t>
      </w:r>
      <w:r w:rsidR="000C49EF">
        <w:rPr>
          <w:noProof/>
          <w:lang w:eastAsia="nl-NL"/>
        </w:rPr>
        <w:t xml:space="preserve">e </w:t>
      </w:r>
      <w:r w:rsidR="006A1CF3">
        <w:rPr>
          <w:noProof/>
          <w:lang w:eastAsia="nl-NL"/>
        </w:rPr>
        <w:t xml:space="preserve">is </w:t>
      </w:r>
      <w:r w:rsidR="000C49EF">
        <w:rPr>
          <w:noProof/>
          <w:lang w:eastAsia="nl-NL"/>
        </w:rPr>
        <w:t xml:space="preserve">niet alles koek en ei. En dus </w:t>
      </w:r>
      <w:r>
        <w:rPr>
          <w:noProof/>
          <w:lang w:eastAsia="nl-NL"/>
        </w:rPr>
        <w:t xml:space="preserve">lukt </w:t>
      </w:r>
      <w:r w:rsidR="006A1CF3">
        <w:rPr>
          <w:noProof/>
          <w:lang w:eastAsia="nl-NL"/>
        </w:rPr>
        <w:t xml:space="preserve">het </w:t>
      </w:r>
      <w:r>
        <w:rPr>
          <w:noProof/>
          <w:lang w:eastAsia="nl-NL"/>
        </w:rPr>
        <w:t>niet</w:t>
      </w:r>
      <w:r w:rsidR="000C49EF">
        <w:rPr>
          <w:noProof/>
          <w:lang w:eastAsia="nl-NL"/>
        </w:rPr>
        <w:t xml:space="preserve"> om </w:t>
      </w:r>
      <w:r w:rsidR="006A1CF3">
        <w:rPr>
          <w:noProof/>
          <w:lang w:eastAsia="nl-NL"/>
        </w:rPr>
        <w:t xml:space="preserve">alle familieleden - inclusief het huishoudelijk personeel - </w:t>
      </w:r>
      <w:r w:rsidR="000C49EF">
        <w:rPr>
          <w:noProof/>
          <w:lang w:eastAsia="nl-NL"/>
        </w:rPr>
        <w:t xml:space="preserve">op </w:t>
      </w:r>
      <w:r w:rsidR="006A1CF3">
        <w:rPr>
          <w:noProof/>
          <w:lang w:eastAsia="nl-NL"/>
        </w:rPr>
        <w:t xml:space="preserve">een voor de moeder des huizes zeer belangrijke dag op </w:t>
      </w:r>
      <w:r w:rsidR="000C49EF">
        <w:rPr>
          <w:noProof/>
          <w:lang w:eastAsia="nl-NL"/>
        </w:rPr>
        <w:t xml:space="preserve">een rij te krijgen. </w:t>
      </w:r>
      <w:r w:rsidR="006A1CF3">
        <w:rPr>
          <w:noProof/>
          <w:lang w:eastAsia="nl-NL"/>
        </w:rPr>
        <w:t xml:space="preserve">Als dat aan het eind van het stuk toch nog het geval blijkt, is er aan een bloedstollend spannende </w:t>
      </w:r>
      <w:r>
        <w:rPr>
          <w:noProof/>
          <w:lang w:eastAsia="nl-NL"/>
        </w:rPr>
        <w:t>dag een wel zeer onverwacht einde gekomen.</w:t>
      </w:r>
      <w:r w:rsidR="00F25150">
        <w:rPr>
          <w:noProof/>
          <w:lang w:eastAsia="nl-NL"/>
        </w:rPr>
        <w:br/>
      </w:r>
    </w:p>
    <w:p w:rsidR="006A1CF3" w:rsidRPr="00F25150" w:rsidRDefault="00F25150" w:rsidP="00AF7667">
      <w:pPr>
        <w:jc w:val="center"/>
        <w:rPr>
          <w:b/>
          <w:noProof/>
          <w:color w:val="FFFFFF" w:themeColor="background1"/>
          <w:highlight w:val="darkGray"/>
          <w:lang w:eastAsia="nl-NL"/>
        </w:rPr>
      </w:pPr>
      <w:r>
        <w:rPr>
          <w:b/>
          <w:noProof/>
          <w:color w:val="FFFFFF" w:themeColor="background1"/>
          <w:highlight w:val="darkGray"/>
          <w:lang w:eastAsia="nl-NL"/>
        </w:rPr>
        <w:t xml:space="preserve">  </w:t>
      </w:r>
      <w:r w:rsidR="006A1CF3" w:rsidRPr="00F25150">
        <w:rPr>
          <w:b/>
          <w:noProof/>
          <w:color w:val="FFFFFF" w:themeColor="background1"/>
          <w:highlight w:val="darkGray"/>
          <w:lang w:eastAsia="nl-NL"/>
        </w:rPr>
        <w:t>D</w:t>
      </w:r>
      <w:r w:rsidR="00E05F6F" w:rsidRPr="00F25150">
        <w:rPr>
          <w:b/>
          <w:noProof/>
          <w:color w:val="FFFFFF" w:themeColor="background1"/>
          <w:highlight w:val="darkGray"/>
          <w:lang w:eastAsia="nl-NL"/>
        </w:rPr>
        <w:t>OODLEUK!</w:t>
      </w:r>
      <w:r w:rsidR="006A1CF3" w:rsidRPr="00F25150">
        <w:rPr>
          <w:b/>
          <w:noProof/>
          <w:color w:val="FFFFFF" w:themeColor="background1"/>
          <w:highlight w:val="darkGray"/>
          <w:lang w:eastAsia="nl-NL"/>
        </w:rPr>
        <w:t xml:space="preserve"> is een bewerking</w:t>
      </w:r>
      <w:r w:rsidR="000C49EF" w:rsidRPr="00F25150">
        <w:rPr>
          <w:b/>
          <w:noProof/>
          <w:color w:val="FFFFFF" w:themeColor="background1"/>
          <w:highlight w:val="darkGray"/>
          <w:lang w:eastAsia="nl-NL"/>
        </w:rPr>
        <w:t xml:space="preserve"> van twee eenakters die door regisseur Guido</w:t>
      </w:r>
      <w:r w:rsidRPr="00F25150">
        <w:rPr>
          <w:b/>
          <w:noProof/>
          <w:color w:val="7F7F7F" w:themeColor="text1" w:themeTint="80"/>
          <w:highlight w:val="darkGray"/>
          <w:lang w:eastAsia="nl-NL"/>
        </w:rPr>
        <w:t>..</w:t>
      </w:r>
      <w:r w:rsidRPr="00F25150">
        <w:rPr>
          <w:b/>
          <w:noProof/>
          <w:color w:val="FFFFFF" w:themeColor="background1"/>
          <w:lang w:eastAsia="nl-NL"/>
        </w:rPr>
        <w:t xml:space="preserve">  </w:t>
      </w:r>
      <w:r w:rsidR="000C49EF" w:rsidRPr="00F25150">
        <w:rPr>
          <w:b/>
          <w:noProof/>
          <w:color w:val="FFFFFF" w:themeColor="background1"/>
          <w:highlight w:val="darkGray"/>
          <w:lang w:eastAsia="nl-NL"/>
        </w:rPr>
        <w:t xml:space="preserve"> </w:t>
      </w:r>
      <w:r>
        <w:rPr>
          <w:b/>
          <w:noProof/>
          <w:color w:val="FFFFFF" w:themeColor="background1"/>
          <w:highlight w:val="darkGray"/>
          <w:lang w:eastAsia="nl-NL"/>
        </w:rPr>
        <w:t xml:space="preserve">   </w:t>
      </w:r>
      <w:r w:rsidRPr="00F25150">
        <w:rPr>
          <w:b/>
          <w:noProof/>
          <w:color w:val="7F7F7F" w:themeColor="text1" w:themeTint="80"/>
          <w:highlight w:val="darkGray"/>
          <w:lang w:eastAsia="nl-NL"/>
        </w:rPr>
        <w:t>..</w:t>
      </w:r>
      <w:r w:rsidR="000C49EF" w:rsidRPr="00F25150">
        <w:rPr>
          <w:b/>
          <w:noProof/>
          <w:color w:val="FFFFFF" w:themeColor="background1"/>
          <w:highlight w:val="darkGray"/>
          <w:lang w:eastAsia="nl-NL"/>
        </w:rPr>
        <w:t>Jonckers zijn samengevoegd tot een avondvullende voorstelling</w:t>
      </w:r>
      <w:r>
        <w:rPr>
          <w:b/>
          <w:noProof/>
          <w:color w:val="FFFFFF" w:themeColor="background1"/>
          <w:highlight w:val="darkGray"/>
          <w:lang w:eastAsia="nl-NL"/>
        </w:rPr>
        <w:t>.</w:t>
      </w:r>
      <w:r w:rsidRPr="00F25150">
        <w:rPr>
          <w:b/>
          <w:noProof/>
          <w:color w:val="7F7F7F" w:themeColor="text1" w:themeTint="80"/>
          <w:highlight w:val="darkGray"/>
          <w:lang w:eastAsia="nl-NL"/>
        </w:rPr>
        <w:t>.</w:t>
      </w:r>
      <w:r w:rsidR="000C49EF" w:rsidRPr="00F25150">
        <w:rPr>
          <w:b/>
          <w:noProof/>
          <w:color w:val="7F7F7F" w:themeColor="text1" w:themeTint="80"/>
          <w:highlight w:val="darkGray"/>
          <w:lang w:eastAsia="nl-NL"/>
        </w:rPr>
        <w:t>.</w:t>
      </w:r>
      <w:r w:rsidR="000C49EF" w:rsidRPr="00F25150">
        <w:rPr>
          <w:b/>
          <w:noProof/>
          <w:color w:val="FFFFFF" w:themeColor="background1"/>
          <w:highlight w:val="darkGray"/>
          <w:lang w:eastAsia="nl-NL"/>
        </w:rPr>
        <w:t xml:space="preserve"> </w:t>
      </w:r>
      <w:r w:rsidR="00AF7667" w:rsidRPr="00F25150">
        <w:rPr>
          <w:b/>
          <w:noProof/>
          <w:color w:val="FFFFFF" w:themeColor="background1"/>
          <w:highlight w:val="darkGray"/>
          <w:lang w:eastAsia="nl-NL"/>
        </w:rPr>
        <w:br/>
      </w:r>
      <w:r>
        <w:rPr>
          <w:b/>
          <w:noProof/>
          <w:color w:val="FFFFFF" w:themeColor="background1"/>
          <w:highlight w:val="darkGray"/>
          <w:lang w:eastAsia="nl-NL"/>
        </w:rPr>
        <w:t xml:space="preserve">  </w:t>
      </w:r>
      <w:r w:rsidR="000C49EF" w:rsidRPr="00F25150">
        <w:rPr>
          <w:b/>
          <w:noProof/>
          <w:color w:val="FFFFFF" w:themeColor="background1"/>
          <w:highlight w:val="darkGray"/>
          <w:lang w:eastAsia="nl-NL"/>
        </w:rPr>
        <w:t>Het gaat</w:t>
      </w:r>
      <w:r w:rsidR="006A1CF3" w:rsidRPr="00F25150">
        <w:rPr>
          <w:b/>
          <w:noProof/>
          <w:color w:val="FFFFFF" w:themeColor="background1"/>
          <w:highlight w:val="darkGray"/>
          <w:lang w:eastAsia="nl-NL"/>
        </w:rPr>
        <w:t xml:space="preserve"> </w:t>
      </w:r>
      <w:r w:rsidR="000C49EF" w:rsidRPr="00F25150">
        <w:rPr>
          <w:b/>
          <w:noProof/>
          <w:color w:val="FFFFFF" w:themeColor="background1"/>
          <w:highlight w:val="darkGray"/>
          <w:lang w:eastAsia="nl-NL"/>
        </w:rPr>
        <w:t>om</w:t>
      </w:r>
      <w:r w:rsidR="006A1CF3" w:rsidRPr="00F25150">
        <w:rPr>
          <w:b/>
          <w:noProof/>
          <w:color w:val="FFFFFF" w:themeColor="background1"/>
          <w:highlight w:val="darkGray"/>
          <w:lang w:eastAsia="nl-NL"/>
        </w:rPr>
        <w:t>:</w:t>
      </w:r>
      <w:r w:rsidRPr="00F25150">
        <w:rPr>
          <w:b/>
          <w:noProof/>
          <w:color w:val="7F7F7F" w:themeColor="text1" w:themeTint="80"/>
          <w:highlight w:val="darkGray"/>
          <w:lang w:eastAsia="nl-NL"/>
        </w:rPr>
        <w:t>..</w:t>
      </w:r>
    </w:p>
    <w:p w:rsidR="00F25150" w:rsidRDefault="006A1CF3" w:rsidP="00F25150">
      <w:pPr>
        <w:pStyle w:val="Lijstalinea"/>
        <w:numPr>
          <w:ilvl w:val="0"/>
          <w:numId w:val="4"/>
        </w:numPr>
        <w:rPr>
          <w:b/>
          <w:noProof/>
          <w:lang w:eastAsia="nl-NL"/>
        </w:rPr>
      </w:pPr>
      <w:r w:rsidRPr="00F25150">
        <w:rPr>
          <w:b/>
          <w:noProof/>
          <w:lang w:eastAsia="nl-NL"/>
        </w:rPr>
        <w:t>‘</w:t>
      </w:r>
      <w:r w:rsidR="000C49EF" w:rsidRPr="00F25150">
        <w:rPr>
          <w:b/>
          <w:noProof/>
          <w:lang w:eastAsia="nl-NL"/>
        </w:rPr>
        <w:t>Zwart is zo somber</w:t>
      </w:r>
      <w:r w:rsidRPr="00F25150">
        <w:rPr>
          <w:b/>
          <w:noProof/>
          <w:lang w:eastAsia="nl-NL"/>
        </w:rPr>
        <w:t>’ van Mieke Lelyveld</w:t>
      </w:r>
    </w:p>
    <w:p w:rsidR="006A1CF3" w:rsidRPr="00F25150" w:rsidRDefault="006A1CF3" w:rsidP="00F25150">
      <w:pPr>
        <w:pStyle w:val="Lijstalinea"/>
        <w:numPr>
          <w:ilvl w:val="0"/>
          <w:numId w:val="4"/>
        </w:numPr>
        <w:rPr>
          <w:b/>
          <w:noProof/>
          <w:lang w:eastAsia="nl-NL"/>
        </w:rPr>
      </w:pPr>
      <w:r w:rsidRPr="00F25150">
        <w:rPr>
          <w:b/>
          <w:noProof/>
          <w:lang w:eastAsia="nl-NL"/>
        </w:rPr>
        <w:t>‘</w:t>
      </w:r>
      <w:r w:rsidR="000C49EF" w:rsidRPr="00F25150">
        <w:rPr>
          <w:b/>
          <w:noProof/>
          <w:lang w:eastAsia="nl-NL"/>
        </w:rPr>
        <w:t>Help ik leef</w:t>
      </w:r>
      <w:r w:rsidRPr="00F25150">
        <w:rPr>
          <w:b/>
          <w:noProof/>
          <w:lang w:eastAsia="nl-NL"/>
        </w:rPr>
        <w:t>’</w:t>
      </w:r>
      <w:r w:rsidR="00F25150">
        <w:rPr>
          <w:b/>
          <w:noProof/>
          <w:lang w:eastAsia="nl-NL"/>
        </w:rPr>
        <w:t xml:space="preserve"> van John Tolly (</w:t>
      </w:r>
      <w:r w:rsidR="000C49EF" w:rsidRPr="00F25150">
        <w:rPr>
          <w:b/>
          <w:noProof/>
          <w:lang w:eastAsia="nl-NL"/>
        </w:rPr>
        <w:t>vertaling Alfr</w:t>
      </w:r>
      <w:r w:rsidRPr="00F25150">
        <w:rPr>
          <w:b/>
          <w:noProof/>
          <w:lang w:eastAsia="nl-NL"/>
        </w:rPr>
        <w:t>ed Pleiter)</w:t>
      </w:r>
    </w:p>
    <w:p w:rsidR="000C49EF" w:rsidRPr="00AF7667" w:rsidRDefault="00F25150" w:rsidP="00AF7667">
      <w:pPr>
        <w:jc w:val="center"/>
        <w:rPr>
          <w:b/>
          <w:noProof/>
          <w:lang w:eastAsia="nl-NL"/>
        </w:rPr>
      </w:pPr>
      <w:r>
        <w:rPr>
          <w:b/>
          <w:noProof/>
          <w:color w:val="FFFFFF" w:themeColor="background1"/>
          <w:highlight w:val="darkGray"/>
          <w:lang w:eastAsia="nl-NL"/>
        </w:rPr>
        <w:t xml:space="preserve">  </w:t>
      </w:r>
      <w:r w:rsidR="006A1CF3" w:rsidRPr="00F25150">
        <w:rPr>
          <w:b/>
          <w:noProof/>
          <w:color w:val="FFFFFF" w:themeColor="background1"/>
          <w:highlight w:val="darkGray"/>
          <w:lang w:eastAsia="nl-NL"/>
        </w:rPr>
        <w:t>Met een paar slimme ingrepen bereikte Jonckers dat de twee eenakters</w:t>
      </w:r>
      <w:r w:rsidRPr="00F25150">
        <w:rPr>
          <w:b/>
          <w:noProof/>
          <w:color w:val="7F7F7F" w:themeColor="text1" w:themeTint="80"/>
          <w:highlight w:val="darkGray"/>
          <w:lang w:eastAsia="nl-NL"/>
        </w:rPr>
        <w:t>..</w:t>
      </w:r>
      <w:r>
        <w:rPr>
          <w:b/>
          <w:noProof/>
          <w:color w:val="FFFFFF" w:themeColor="background1"/>
          <w:highlight w:val="darkGray"/>
          <w:lang w:eastAsia="nl-NL"/>
        </w:rPr>
        <w:t xml:space="preserve">  </w:t>
      </w:r>
      <w:r w:rsidR="006A1CF3" w:rsidRPr="00F25150">
        <w:rPr>
          <w:b/>
          <w:noProof/>
          <w:color w:val="FFFFFF" w:themeColor="background1"/>
          <w:highlight w:val="darkGray"/>
          <w:lang w:eastAsia="nl-NL"/>
        </w:rPr>
        <w:t xml:space="preserve"> </w:t>
      </w:r>
      <w:r>
        <w:rPr>
          <w:b/>
          <w:noProof/>
          <w:color w:val="FFFFFF" w:themeColor="background1"/>
          <w:highlight w:val="darkGray"/>
          <w:lang w:eastAsia="nl-NL"/>
        </w:rPr>
        <w:t xml:space="preserve">  </w:t>
      </w:r>
      <w:r w:rsidRPr="00F25150">
        <w:rPr>
          <w:b/>
          <w:noProof/>
          <w:color w:val="7F7F7F" w:themeColor="text1" w:themeTint="80"/>
          <w:highlight w:val="darkGray"/>
          <w:lang w:eastAsia="nl-NL"/>
        </w:rPr>
        <w:t>..</w:t>
      </w:r>
      <w:r w:rsidR="006A1CF3" w:rsidRPr="00F25150">
        <w:rPr>
          <w:b/>
          <w:noProof/>
          <w:color w:val="FFFFFF" w:themeColor="background1"/>
          <w:highlight w:val="darkGray"/>
          <w:lang w:eastAsia="nl-NL"/>
        </w:rPr>
        <w:t xml:space="preserve">moeiteloos in elkaar overvloeien tot wat hij  </w:t>
      </w:r>
      <w:r w:rsidR="00AF7667" w:rsidRPr="00F25150">
        <w:rPr>
          <w:b/>
          <w:noProof/>
          <w:color w:val="FFFFFF" w:themeColor="background1"/>
          <w:highlight w:val="darkGray"/>
          <w:lang w:eastAsia="nl-NL"/>
        </w:rPr>
        <w:t>noemt:</w:t>
      </w:r>
      <w:r w:rsidRPr="00F25150">
        <w:rPr>
          <w:b/>
          <w:noProof/>
          <w:color w:val="7F7F7F" w:themeColor="text1" w:themeTint="80"/>
          <w:highlight w:val="darkGray"/>
          <w:lang w:eastAsia="nl-NL"/>
        </w:rPr>
        <w:t>..</w:t>
      </w:r>
      <w:r w:rsidR="00AF7667" w:rsidRPr="00F25150">
        <w:rPr>
          <w:b/>
          <w:noProof/>
          <w:color w:val="FFFFFF" w:themeColor="background1"/>
          <w:highlight w:val="darkGray"/>
          <w:lang w:eastAsia="nl-NL"/>
        </w:rPr>
        <w:t xml:space="preserve"> </w:t>
      </w:r>
      <w:r w:rsidR="00AF7667" w:rsidRPr="00F25150">
        <w:rPr>
          <w:b/>
          <w:noProof/>
          <w:color w:val="FFFFFF" w:themeColor="background1"/>
          <w:highlight w:val="darkGray"/>
          <w:lang w:eastAsia="nl-NL"/>
        </w:rPr>
        <w:br/>
      </w:r>
      <w:r>
        <w:rPr>
          <w:b/>
          <w:noProof/>
          <w:color w:val="FFFFFF" w:themeColor="background1"/>
          <w:highlight w:val="darkGray"/>
          <w:lang w:eastAsia="nl-NL"/>
        </w:rPr>
        <w:t xml:space="preserve">  </w:t>
      </w:r>
      <w:r w:rsidR="006A1CF3" w:rsidRPr="00F25150">
        <w:rPr>
          <w:b/>
          <w:noProof/>
          <w:color w:val="FFFFFF" w:themeColor="background1"/>
          <w:highlight w:val="darkGray"/>
          <w:lang w:eastAsia="nl-NL"/>
        </w:rPr>
        <w:t>‘een komedie op leven en dood</w:t>
      </w:r>
      <w:r w:rsidR="00AF7667" w:rsidRPr="00F25150">
        <w:rPr>
          <w:b/>
          <w:noProof/>
          <w:color w:val="FFFFFF" w:themeColor="background1"/>
          <w:highlight w:val="darkGray"/>
          <w:lang w:eastAsia="nl-NL"/>
        </w:rPr>
        <w:t>!</w:t>
      </w:r>
      <w:r w:rsidR="006A1CF3" w:rsidRPr="00F25150">
        <w:rPr>
          <w:b/>
          <w:noProof/>
          <w:color w:val="FFFFFF" w:themeColor="background1"/>
          <w:highlight w:val="darkGray"/>
          <w:lang w:eastAsia="nl-NL"/>
        </w:rPr>
        <w:t>’</w:t>
      </w:r>
      <w:r w:rsidRPr="00F25150">
        <w:rPr>
          <w:b/>
          <w:noProof/>
          <w:color w:val="7F7F7F" w:themeColor="text1" w:themeTint="80"/>
          <w:highlight w:val="darkGray"/>
          <w:lang w:eastAsia="nl-NL"/>
        </w:rPr>
        <w:t>..</w:t>
      </w:r>
      <w:r w:rsidR="006A1CF3" w:rsidRPr="00F25150">
        <w:rPr>
          <w:b/>
          <w:noProof/>
          <w:color w:val="FFFFFF" w:themeColor="background1"/>
          <w:highlight w:val="darkGray"/>
          <w:lang w:eastAsia="nl-NL"/>
        </w:rPr>
        <w:t xml:space="preserve"> </w:t>
      </w:r>
      <w:r>
        <w:rPr>
          <w:b/>
          <w:noProof/>
          <w:lang w:eastAsia="nl-NL"/>
        </w:rPr>
        <w:br/>
      </w:r>
    </w:p>
    <w:p w:rsidR="006A1CF3" w:rsidRDefault="006A1CF3" w:rsidP="003914B1">
      <w:pPr>
        <w:rPr>
          <w:noProof/>
          <w:lang w:eastAsia="nl-NL"/>
        </w:rPr>
      </w:pPr>
      <w:r>
        <w:rPr>
          <w:noProof/>
          <w:lang w:eastAsia="nl-NL"/>
        </w:rPr>
        <w:t>Het eerste bedrijf  speelt zich af in de woning van moeder, waar Lena al sinds jaar en dag in de huishouding werkt. We volgen de gesprekken tussen de drie dochters op de voet, waaruit blijkt dat zij alle drie anders in het leven staan. In het tweede bedrijf bevinden wij ons in de zitkamer van Rogier Beets die al heel lang getrouwd is met Mieke, een van de drie dochters die we al in het eerste bedri</w:t>
      </w:r>
      <w:r w:rsidR="00FA761A">
        <w:rPr>
          <w:noProof/>
          <w:lang w:eastAsia="nl-NL"/>
        </w:rPr>
        <w:t>j</w:t>
      </w:r>
      <w:r>
        <w:rPr>
          <w:noProof/>
          <w:lang w:eastAsia="nl-NL"/>
        </w:rPr>
        <w:t>f hebben leren kennen. Lien werkt bij dit echtpaar in de huishouding. Rogier Beets is een bekende detectiveschrijver die zijn hand niet omdraait voor een spannende plot, maar de relatie met Mieke slaapverwekkend heeft verwaarloosd. Dan trapt hij plotseling in de val die zijn vrouw voor hem gespannen heeft…</w:t>
      </w:r>
    </w:p>
    <w:p w:rsidR="008671C9" w:rsidRDefault="00A652FD" w:rsidP="006A1CF3">
      <w:pPr>
        <w:jc w:val="center"/>
        <w:rPr>
          <w:rFonts w:cstheme="minorHAnsi"/>
          <w:b/>
          <w:noProof/>
          <w:sz w:val="36"/>
          <w:szCs w:val="36"/>
          <w:lang w:eastAsia="nl-NL"/>
        </w:rPr>
      </w:pPr>
      <w:r>
        <w:rPr>
          <w:rFonts w:cstheme="minorHAnsi"/>
          <w:b/>
          <w:noProof/>
          <w:sz w:val="36"/>
          <w:szCs w:val="36"/>
          <w:lang w:eastAsia="nl-NL"/>
        </w:rPr>
        <w:lastRenderedPageBreak/>
        <w:t>Rolverdeling</w:t>
      </w:r>
    </w:p>
    <w:p w:rsidR="00A652FD" w:rsidRDefault="006A1CF3" w:rsidP="006A1CF3">
      <w:pPr>
        <w:jc w:val="center"/>
        <w:rPr>
          <w:rFonts w:cstheme="minorHAnsi"/>
          <w:i/>
          <w:noProof/>
          <w:lang w:eastAsia="nl-NL"/>
        </w:rPr>
      </w:pPr>
      <w:r w:rsidRPr="006A1CF3">
        <w:rPr>
          <w:rFonts w:cstheme="minorHAnsi"/>
          <w:i/>
          <w:noProof/>
          <w:lang w:eastAsia="nl-NL"/>
        </w:rPr>
        <w:t>1</w:t>
      </w:r>
      <w:r w:rsidRPr="006A1CF3">
        <w:rPr>
          <w:rFonts w:cstheme="minorHAnsi"/>
          <w:i/>
          <w:noProof/>
          <w:vertAlign w:val="superscript"/>
          <w:lang w:eastAsia="nl-NL"/>
        </w:rPr>
        <w:t>e</w:t>
      </w:r>
      <w:r w:rsidRPr="006A1CF3">
        <w:rPr>
          <w:rFonts w:cstheme="minorHAnsi"/>
          <w:i/>
          <w:noProof/>
          <w:lang w:eastAsia="nl-NL"/>
        </w:rPr>
        <w:t xml:space="preserve"> bedrijf</w:t>
      </w:r>
    </w:p>
    <w:tbl>
      <w:tblPr>
        <w:tblStyle w:val="Tabel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3712"/>
        <w:gridCol w:w="3713"/>
      </w:tblGrid>
      <w:tr w:rsidR="006A1CF3" w:rsidTr="006A1CF3">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Marie</w:t>
            </w:r>
          </w:p>
        </w:tc>
        <w:tc>
          <w:tcPr>
            <w:tcW w:w="3713" w:type="dxa"/>
            <w:shd w:val="clear" w:color="auto" w:fill="D9D9D9" w:themeFill="background1" w:themeFillShade="D9"/>
          </w:tcPr>
          <w:p w:rsidR="006A1CF3" w:rsidRPr="006A1CF3" w:rsidRDefault="006A1CF3" w:rsidP="006A1CF3">
            <w:pPr>
              <w:rPr>
                <w:rFonts w:cstheme="minorHAnsi"/>
                <w:noProof/>
                <w:lang w:eastAsia="nl-NL"/>
              </w:rPr>
            </w:pPr>
            <w:r w:rsidRPr="006A1CF3">
              <w:rPr>
                <w:rFonts w:cstheme="minorHAnsi"/>
                <w:noProof/>
                <w:lang w:eastAsia="nl-NL"/>
              </w:rPr>
              <w:t>Caroline Romeijn</w:t>
            </w:r>
          </w:p>
        </w:tc>
      </w:tr>
      <w:tr w:rsidR="006A1CF3" w:rsidTr="006A1CF3">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Jessy</w:t>
            </w:r>
          </w:p>
        </w:tc>
        <w:tc>
          <w:tcPr>
            <w:tcW w:w="3713" w:type="dxa"/>
            <w:shd w:val="clear" w:color="auto" w:fill="D9D9D9" w:themeFill="background1" w:themeFillShade="D9"/>
          </w:tcPr>
          <w:p w:rsidR="006A1CF3" w:rsidRPr="006A1CF3" w:rsidRDefault="006A1CF3" w:rsidP="006A1CF3">
            <w:pPr>
              <w:rPr>
                <w:rFonts w:cstheme="minorHAnsi"/>
                <w:noProof/>
                <w:lang w:eastAsia="nl-NL"/>
              </w:rPr>
            </w:pPr>
            <w:r w:rsidRPr="006A1CF3">
              <w:rPr>
                <w:rFonts w:cstheme="minorHAnsi"/>
                <w:noProof/>
                <w:lang w:eastAsia="nl-NL"/>
              </w:rPr>
              <w:t>Erika van der Lelij</w:t>
            </w:r>
          </w:p>
        </w:tc>
      </w:tr>
      <w:tr w:rsidR="006A1CF3" w:rsidTr="006A1CF3">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Mieke Beets</w:t>
            </w:r>
          </w:p>
        </w:tc>
        <w:tc>
          <w:tcPr>
            <w:tcW w:w="3713" w:type="dxa"/>
            <w:shd w:val="clear" w:color="auto" w:fill="D9D9D9" w:themeFill="background1" w:themeFillShade="D9"/>
          </w:tcPr>
          <w:p w:rsidR="006A1CF3" w:rsidRPr="006A1CF3" w:rsidRDefault="006A1CF3" w:rsidP="006A1CF3">
            <w:pPr>
              <w:rPr>
                <w:rFonts w:cstheme="minorHAnsi"/>
                <w:noProof/>
                <w:lang w:eastAsia="nl-NL"/>
              </w:rPr>
            </w:pPr>
            <w:r w:rsidRPr="006A1CF3">
              <w:rPr>
                <w:rFonts w:cstheme="minorHAnsi"/>
                <w:noProof/>
                <w:lang w:eastAsia="nl-NL"/>
              </w:rPr>
              <w:t>Thilly Jaspers</w:t>
            </w:r>
          </w:p>
        </w:tc>
      </w:tr>
      <w:tr w:rsidR="006A1CF3" w:rsidTr="006A1CF3">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Huishoudster Lena</w:t>
            </w:r>
          </w:p>
        </w:tc>
        <w:tc>
          <w:tcPr>
            <w:tcW w:w="3713" w:type="dxa"/>
            <w:shd w:val="clear" w:color="auto" w:fill="D9D9D9" w:themeFill="background1" w:themeFillShade="D9"/>
          </w:tcPr>
          <w:p w:rsidR="006A1CF3" w:rsidRPr="006A1CF3" w:rsidRDefault="006A1CF3" w:rsidP="006A1CF3">
            <w:pPr>
              <w:rPr>
                <w:rFonts w:cstheme="minorHAnsi"/>
                <w:noProof/>
                <w:lang w:eastAsia="nl-NL"/>
              </w:rPr>
            </w:pPr>
            <w:r w:rsidRPr="006A1CF3">
              <w:rPr>
                <w:rFonts w:cstheme="minorHAnsi"/>
                <w:noProof/>
                <w:lang w:eastAsia="nl-NL"/>
              </w:rPr>
              <w:t>Christine Arcari</w:t>
            </w:r>
          </w:p>
        </w:tc>
      </w:tr>
    </w:tbl>
    <w:p w:rsidR="006A1CF3" w:rsidRDefault="006A1CF3" w:rsidP="006A1CF3">
      <w:pPr>
        <w:jc w:val="center"/>
        <w:rPr>
          <w:rFonts w:cstheme="minorHAnsi"/>
          <w:i/>
          <w:noProof/>
          <w:lang w:eastAsia="nl-NL"/>
        </w:rPr>
      </w:pPr>
    </w:p>
    <w:p w:rsidR="006A1CF3" w:rsidRDefault="006A1CF3" w:rsidP="006A1CF3">
      <w:pPr>
        <w:jc w:val="center"/>
        <w:rPr>
          <w:rFonts w:cstheme="minorHAnsi"/>
          <w:i/>
          <w:noProof/>
          <w:lang w:eastAsia="nl-NL"/>
        </w:rPr>
      </w:pPr>
      <w:r>
        <w:rPr>
          <w:rFonts w:cstheme="minorHAnsi"/>
          <w:i/>
          <w:noProof/>
          <w:lang w:eastAsia="nl-NL"/>
        </w:rPr>
        <w:t>2</w:t>
      </w:r>
      <w:r w:rsidRPr="006A1CF3">
        <w:rPr>
          <w:rFonts w:cstheme="minorHAnsi"/>
          <w:i/>
          <w:noProof/>
          <w:vertAlign w:val="superscript"/>
          <w:lang w:eastAsia="nl-NL"/>
        </w:rPr>
        <w:t>e</w:t>
      </w:r>
      <w:r>
        <w:rPr>
          <w:rFonts w:cstheme="minorHAnsi"/>
          <w:i/>
          <w:noProof/>
          <w:lang w:eastAsia="nl-NL"/>
        </w:rPr>
        <w:t xml:space="preserve"> bedrijf</w:t>
      </w:r>
    </w:p>
    <w:tbl>
      <w:tblPr>
        <w:tblStyle w:val="Tabelraster"/>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3712"/>
        <w:gridCol w:w="3713"/>
      </w:tblGrid>
      <w:tr w:rsidR="006A1CF3" w:rsidTr="00854572">
        <w:tc>
          <w:tcPr>
            <w:tcW w:w="3712" w:type="dxa"/>
            <w:shd w:val="clear" w:color="auto" w:fill="D9D9D9" w:themeFill="background1" w:themeFillShade="D9"/>
          </w:tcPr>
          <w:p w:rsidR="006A1CF3" w:rsidRDefault="006A1CF3" w:rsidP="00854572">
            <w:pPr>
              <w:jc w:val="right"/>
              <w:rPr>
                <w:rFonts w:cstheme="minorHAnsi"/>
                <w:i/>
                <w:noProof/>
                <w:lang w:eastAsia="nl-NL"/>
              </w:rPr>
            </w:pPr>
            <w:r>
              <w:rPr>
                <w:rFonts w:cstheme="minorHAnsi"/>
                <w:i/>
                <w:noProof/>
                <w:lang w:eastAsia="nl-NL"/>
              </w:rPr>
              <w:t xml:space="preserve">Rogier Beets </w:t>
            </w:r>
          </w:p>
        </w:tc>
        <w:tc>
          <w:tcPr>
            <w:tcW w:w="3713" w:type="dxa"/>
            <w:shd w:val="clear" w:color="auto" w:fill="D9D9D9" w:themeFill="background1" w:themeFillShade="D9"/>
          </w:tcPr>
          <w:p w:rsidR="006A1CF3" w:rsidRPr="006A1CF3" w:rsidRDefault="006A1CF3" w:rsidP="006A1CF3">
            <w:pPr>
              <w:rPr>
                <w:rFonts w:cstheme="minorHAnsi"/>
                <w:noProof/>
                <w:lang w:eastAsia="nl-NL"/>
              </w:rPr>
            </w:pPr>
            <w:r>
              <w:rPr>
                <w:rFonts w:cstheme="minorHAnsi"/>
                <w:noProof/>
                <w:lang w:eastAsia="nl-NL"/>
              </w:rPr>
              <w:t>Robert Nolet</w:t>
            </w:r>
          </w:p>
        </w:tc>
      </w:tr>
      <w:tr w:rsidR="006A1CF3" w:rsidTr="00854572">
        <w:tc>
          <w:tcPr>
            <w:tcW w:w="3712" w:type="dxa"/>
            <w:shd w:val="clear" w:color="auto" w:fill="D9D9D9" w:themeFill="background1" w:themeFillShade="D9"/>
          </w:tcPr>
          <w:p w:rsidR="006A1CF3" w:rsidRDefault="006A1CF3" w:rsidP="00854572">
            <w:pPr>
              <w:jc w:val="right"/>
              <w:rPr>
                <w:rFonts w:cstheme="minorHAnsi"/>
                <w:i/>
                <w:noProof/>
                <w:lang w:eastAsia="nl-NL"/>
              </w:rPr>
            </w:pPr>
            <w:r>
              <w:rPr>
                <w:rFonts w:cstheme="minorHAnsi"/>
                <w:i/>
                <w:noProof/>
                <w:lang w:eastAsia="nl-NL"/>
              </w:rPr>
              <w:t>Huishoudster Lien</w:t>
            </w:r>
          </w:p>
        </w:tc>
        <w:tc>
          <w:tcPr>
            <w:tcW w:w="3713" w:type="dxa"/>
            <w:shd w:val="clear" w:color="auto" w:fill="D9D9D9" w:themeFill="background1" w:themeFillShade="D9"/>
          </w:tcPr>
          <w:p w:rsidR="006A1CF3" w:rsidRDefault="006A1CF3" w:rsidP="006A1CF3">
            <w:pPr>
              <w:rPr>
                <w:rFonts w:cstheme="minorHAnsi"/>
                <w:noProof/>
                <w:lang w:eastAsia="nl-NL"/>
              </w:rPr>
            </w:pPr>
            <w:r>
              <w:rPr>
                <w:rFonts w:cstheme="minorHAnsi"/>
                <w:noProof/>
                <w:lang w:eastAsia="nl-NL"/>
              </w:rPr>
              <w:t>Liesje Cats</w:t>
            </w:r>
          </w:p>
        </w:tc>
      </w:tr>
      <w:tr w:rsidR="006A1CF3" w:rsidTr="00854572">
        <w:tc>
          <w:tcPr>
            <w:tcW w:w="3712" w:type="dxa"/>
            <w:shd w:val="clear" w:color="auto" w:fill="D9D9D9" w:themeFill="background1" w:themeFillShade="D9"/>
          </w:tcPr>
          <w:p w:rsidR="006A1CF3" w:rsidRDefault="006A1CF3" w:rsidP="00854572">
            <w:pPr>
              <w:jc w:val="right"/>
              <w:rPr>
                <w:rFonts w:cstheme="minorHAnsi"/>
                <w:i/>
                <w:noProof/>
                <w:lang w:eastAsia="nl-NL"/>
              </w:rPr>
            </w:pPr>
            <w:r>
              <w:rPr>
                <w:rFonts w:cstheme="minorHAnsi"/>
                <w:i/>
                <w:noProof/>
                <w:lang w:eastAsia="nl-NL"/>
              </w:rPr>
              <w:t>Mieke Beets</w:t>
            </w:r>
          </w:p>
        </w:tc>
        <w:tc>
          <w:tcPr>
            <w:tcW w:w="3713" w:type="dxa"/>
            <w:shd w:val="clear" w:color="auto" w:fill="D9D9D9" w:themeFill="background1" w:themeFillShade="D9"/>
          </w:tcPr>
          <w:p w:rsidR="006A1CF3" w:rsidRPr="006A1CF3" w:rsidRDefault="006A1CF3" w:rsidP="00854572">
            <w:pPr>
              <w:rPr>
                <w:rFonts w:cstheme="minorHAnsi"/>
                <w:noProof/>
                <w:lang w:eastAsia="nl-NL"/>
              </w:rPr>
            </w:pPr>
            <w:r>
              <w:rPr>
                <w:rFonts w:cstheme="minorHAnsi"/>
                <w:noProof/>
                <w:lang w:eastAsia="nl-NL"/>
              </w:rPr>
              <w:t>Thilly Jaspers</w:t>
            </w:r>
          </w:p>
        </w:tc>
      </w:tr>
      <w:tr w:rsidR="006A1CF3" w:rsidTr="00854572">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Huishoudster Lena</w:t>
            </w:r>
          </w:p>
        </w:tc>
        <w:tc>
          <w:tcPr>
            <w:tcW w:w="3713" w:type="dxa"/>
            <w:shd w:val="clear" w:color="auto" w:fill="D9D9D9" w:themeFill="background1" w:themeFillShade="D9"/>
          </w:tcPr>
          <w:p w:rsidR="006A1CF3" w:rsidRPr="006A1CF3" w:rsidRDefault="006A1CF3" w:rsidP="00854572">
            <w:pPr>
              <w:rPr>
                <w:rFonts w:cstheme="minorHAnsi"/>
                <w:noProof/>
                <w:lang w:eastAsia="nl-NL"/>
              </w:rPr>
            </w:pPr>
            <w:r>
              <w:rPr>
                <w:rFonts w:cstheme="minorHAnsi"/>
                <w:noProof/>
                <w:lang w:eastAsia="nl-NL"/>
              </w:rPr>
              <w:t>Christine Arcari</w:t>
            </w:r>
          </w:p>
        </w:tc>
      </w:tr>
      <w:tr w:rsidR="006A1CF3" w:rsidTr="00854572">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 xml:space="preserve">Hoofdinspecteur Maetsuycker  </w:t>
            </w:r>
          </w:p>
        </w:tc>
        <w:tc>
          <w:tcPr>
            <w:tcW w:w="3713" w:type="dxa"/>
            <w:shd w:val="clear" w:color="auto" w:fill="D9D9D9" w:themeFill="background1" w:themeFillShade="D9"/>
          </w:tcPr>
          <w:p w:rsidR="006A1CF3" w:rsidRPr="006A1CF3" w:rsidRDefault="006A1CF3" w:rsidP="00854572">
            <w:pPr>
              <w:rPr>
                <w:rFonts w:cstheme="minorHAnsi"/>
                <w:noProof/>
                <w:lang w:eastAsia="nl-NL"/>
              </w:rPr>
            </w:pPr>
            <w:r>
              <w:rPr>
                <w:rFonts w:cstheme="minorHAnsi"/>
                <w:noProof/>
                <w:lang w:eastAsia="nl-NL"/>
              </w:rPr>
              <w:t>Tom Recter</w:t>
            </w:r>
          </w:p>
        </w:tc>
      </w:tr>
      <w:tr w:rsidR="006A1CF3" w:rsidTr="00854572">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Inspecteur Jan Peek</w:t>
            </w:r>
          </w:p>
        </w:tc>
        <w:tc>
          <w:tcPr>
            <w:tcW w:w="3713" w:type="dxa"/>
            <w:shd w:val="clear" w:color="auto" w:fill="D9D9D9" w:themeFill="background1" w:themeFillShade="D9"/>
          </w:tcPr>
          <w:p w:rsidR="006A1CF3" w:rsidRPr="006A1CF3" w:rsidRDefault="006A1CF3" w:rsidP="00854572">
            <w:pPr>
              <w:rPr>
                <w:rFonts w:cstheme="minorHAnsi"/>
                <w:noProof/>
                <w:lang w:eastAsia="nl-NL"/>
              </w:rPr>
            </w:pPr>
            <w:r>
              <w:rPr>
                <w:rFonts w:cstheme="minorHAnsi"/>
                <w:noProof/>
                <w:lang w:eastAsia="nl-NL"/>
              </w:rPr>
              <w:t>Jaap Heukelom</w:t>
            </w:r>
          </w:p>
        </w:tc>
      </w:tr>
      <w:tr w:rsidR="006A1CF3" w:rsidTr="00854572">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Gerard Touw</w:t>
            </w:r>
          </w:p>
        </w:tc>
        <w:tc>
          <w:tcPr>
            <w:tcW w:w="3713" w:type="dxa"/>
            <w:shd w:val="clear" w:color="auto" w:fill="D9D9D9" w:themeFill="background1" w:themeFillShade="D9"/>
          </w:tcPr>
          <w:p w:rsidR="006A1CF3" w:rsidRDefault="006A1CF3" w:rsidP="00854572">
            <w:pPr>
              <w:rPr>
                <w:rFonts w:cstheme="minorHAnsi"/>
                <w:noProof/>
                <w:lang w:eastAsia="nl-NL"/>
              </w:rPr>
            </w:pPr>
            <w:r>
              <w:rPr>
                <w:rFonts w:cstheme="minorHAnsi"/>
                <w:noProof/>
                <w:lang w:eastAsia="nl-NL"/>
              </w:rPr>
              <w:t>John Schneider</w:t>
            </w:r>
          </w:p>
        </w:tc>
      </w:tr>
      <w:tr w:rsidR="006A1CF3" w:rsidTr="00854572">
        <w:tc>
          <w:tcPr>
            <w:tcW w:w="3712" w:type="dxa"/>
            <w:shd w:val="clear" w:color="auto" w:fill="D9D9D9" w:themeFill="background1" w:themeFillShade="D9"/>
          </w:tcPr>
          <w:p w:rsidR="006A1CF3" w:rsidRDefault="006A1CF3" w:rsidP="006A1CF3">
            <w:pPr>
              <w:jc w:val="right"/>
              <w:rPr>
                <w:rFonts w:cstheme="minorHAnsi"/>
                <w:i/>
                <w:noProof/>
                <w:lang w:eastAsia="nl-NL"/>
              </w:rPr>
            </w:pPr>
            <w:r>
              <w:rPr>
                <w:rFonts w:cstheme="minorHAnsi"/>
                <w:i/>
                <w:noProof/>
                <w:lang w:eastAsia="nl-NL"/>
              </w:rPr>
              <w:t>Jessy</w:t>
            </w:r>
          </w:p>
        </w:tc>
        <w:tc>
          <w:tcPr>
            <w:tcW w:w="3713" w:type="dxa"/>
            <w:shd w:val="clear" w:color="auto" w:fill="D9D9D9" w:themeFill="background1" w:themeFillShade="D9"/>
          </w:tcPr>
          <w:p w:rsidR="006A1CF3" w:rsidRPr="006A1CF3" w:rsidRDefault="006A1CF3" w:rsidP="00854572">
            <w:pPr>
              <w:rPr>
                <w:rFonts w:cstheme="minorHAnsi"/>
                <w:noProof/>
                <w:lang w:eastAsia="nl-NL"/>
              </w:rPr>
            </w:pPr>
            <w:r>
              <w:rPr>
                <w:rFonts w:cstheme="minorHAnsi"/>
                <w:noProof/>
                <w:lang w:eastAsia="nl-NL"/>
              </w:rPr>
              <w:t>Erika van der Lelij</w:t>
            </w:r>
          </w:p>
        </w:tc>
      </w:tr>
      <w:tr w:rsidR="006A1CF3" w:rsidTr="00854572">
        <w:tc>
          <w:tcPr>
            <w:tcW w:w="3712" w:type="dxa"/>
            <w:shd w:val="clear" w:color="auto" w:fill="D9D9D9" w:themeFill="background1" w:themeFillShade="D9"/>
          </w:tcPr>
          <w:p w:rsidR="006A1CF3" w:rsidRDefault="006A1CF3" w:rsidP="00854572">
            <w:pPr>
              <w:jc w:val="right"/>
              <w:rPr>
                <w:rFonts w:cstheme="minorHAnsi"/>
                <w:i/>
                <w:noProof/>
                <w:lang w:eastAsia="nl-NL"/>
              </w:rPr>
            </w:pPr>
            <w:r>
              <w:rPr>
                <w:rFonts w:cstheme="minorHAnsi"/>
                <w:i/>
                <w:noProof/>
                <w:lang w:eastAsia="nl-NL"/>
              </w:rPr>
              <w:t>Marie</w:t>
            </w:r>
          </w:p>
        </w:tc>
        <w:tc>
          <w:tcPr>
            <w:tcW w:w="3713" w:type="dxa"/>
            <w:shd w:val="clear" w:color="auto" w:fill="D9D9D9" w:themeFill="background1" w:themeFillShade="D9"/>
          </w:tcPr>
          <w:p w:rsidR="006A1CF3" w:rsidRPr="006A1CF3" w:rsidRDefault="006A1CF3" w:rsidP="006A1CF3">
            <w:pPr>
              <w:rPr>
                <w:rFonts w:cstheme="minorHAnsi"/>
                <w:noProof/>
                <w:lang w:eastAsia="nl-NL"/>
              </w:rPr>
            </w:pPr>
            <w:r w:rsidRPr="006A1CF3">
              <w:rPr>
                <w:rFonts w:cstheme="minorHAnsi"/>
                <w:noProof/>
                <w:lang w:eastAsia="nl-NL"/>
              </w:rPr>
              <w:t>C</w:t>
            </w:r>
            <w:r>
              <w:rPr>
                <w:rFonts w:cstheme="minorHAnsi"/>
                <w:noProof/>
                <w:lang w:eastAsia="nl-NL"/>
              </w:rPr>
              <w:t>aroline Romeijn</w:t>
            </w:r>
          </w:p>
        </w:tc>
      </w:tr>
    </w:tbl>
    <w:p w:rsidR="006A1CF3" w:rsidRDefault="006A1CF3" w:rsidP="006A1CF3">
      <w:pPr>
        <w:jc w:val="center"/>
        <w:rPr>
          <w:rFonts w:cstheme="minorHAnsi"/>
          <w:i/>
          <w:noProof/>
          <w:lang w:eastAsia="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3713"/>
      </w:tblGrid>
      <w:tr w:rsidR="00B812E0" w:rsidTr="00B812E0">
        <w:tc>
          <w:tcPr>
            <w:tcW w:w="37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rsidR="00B812E0" w:rsidRPr="00B812E0" w:rsidRDefault="00B812E0" w:rsidP="00B812E0">
            <w:pPr>
              <w:jc w:val="right"/>
              <w:rPr>
                <w:rFonts w:cstheme="minorHAnsi"/>
                <w:b/>
                <w:i/>
                <w:noProof/>
                <w:sz w:val="24"/>
                <w:szCs w:val="24"/>
                <w:lang w:eastAsia="nl-NL"/>
              </w:rPr>
            </w:pPr>
            <w:r w:rsidRPr="00B812E0">
              <w:rPr>
                <w:rFonts w:cstheme="minorHAnsi"/>
                <w:b/>
                <w:i/>
                <w:noProof/>
                <w:sz w:val="24"/>
                <w:szCs w:val="24"/>
                <w:lang w:eastAsia="nl-NL"/>
              </w:rPr>
              <w:t>Regie en bewerking</w:t>
            </w:r>
          </w:p>
        </w:tc>
        <w:tc>
          <w:tcPr>
            <w:tcW w:w="37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rsidR="00B812E0" w:rsidRPr="00B812E0" w:rsidRDefault="00B812E0" w:rsidP="00B812E0">
            <w:pPr>
              <w:rPr>
                <w:rFonts w:cstheme="minorHAnsi"/>
                <w:b/>
                <w:noProof/>
                <w:sz w:val="24"/>
                <w:szCs w:val="24"/>
                <w:lang w:eastAsia="nl-NL"/>
              </w:rPr>
            </w:pPr>
            <w:r w:rsidRPr="00B812E0">
              <w:rPr>
                <w:rFonts w:cstheme="minorHAnsi"/>
                <w:b/>
                <w:noProof/>
                <w:sz w:val="24"/>
                <w:szCs w:val="24"/>
                <w:lang w:eastAsia="nl-NL"/>
              </w:rPr>
              <w:t>Guido Jonckers</w:t>
            </w:r>
          </w:p>
        </w:tc>
      </w:tr>
      <w:tr w:rsidR="00B812E0" w:rsidTr="00B812E0">
        <w:tc>
          <w:tcPr>
            <w:tcW w:w="3712" w:type="dxa"/>
            <w:tcBorders>
              <w:top w:val="single" w:sz="12" w:space="0" w:color="FFFFFF" w:themeColor="background1"/>
              <w:bottom w:val="single" w:sz="12" w:space="0" w:color="FFFFFF" w:themeColor="background1"/>
            </w:tcBorders>
          </w:tcPr>
          <w:p w:rsidR="00B812E0" w:rsidRDefault="00B812E0" w:rsidP="00B812E0">
            <w:pPr>
              <w:jc w:val="right"/>
              <w:rPr>
                <w:rFonts w:cstheme="minorHAnsi"/>
                <w:i/>
                <w:noProof/>
                <w:lang w:eastAsia="nl-NL"/>
              </w:rPr>
            </w:pPr>
          </w:p>
        </w:tc>
        <w:tc>
          <w:tcPr>
            <w:tcW w:w="3713" w:type="dxa"/>
            <w:tcBorders>
              <w:top w:val="single" w:sz="12" w:space="0" w:color="FFFFFF" w:themeColor="background1"/>
              <w:bottom w:val="single" w:sz="12" w:space="0" w:color="FFFFFF" w:themeColor="background1"/>
            </w:tcBorders>
          </w:tcPr>
          <w:p w:rsidR="00B812E0" w:rsidRDefault="00B812E0" w:rsidP="00B812E0">
            <w:pPr>
              <w:rPr>
                <w:rFonts w:cstheme="minorHAnsi"/>
                <w:i/>
                <w:noProof/>
                <w:lang w:eastAsia="nl-NL"/>
              </w:rPr>
            </w:pPr>
          </w:p>
        </w:tc>
      </w:tr>
      <w:tr w:rsidR="00B812E0" w:rsidTr="00B812E0">
        <w:tc>
          <w:tcPr>
            <w:tcW w:w="37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rsidR="00B812E0" w:rsidRDefault="00B812E0" w:rsidP="008D0CC4">
            <w:pPr>
              <w:jc w:val="right"/>
              <w:rPr>
                <w:rFonts w:cstheme="minorHAnsi"/>
                <w:i/>
                <w:noProof/>
                <w:lang w:eastAsia="nl-NL"/>
              </w:rPr>
            </w:pPr>
            <w:r>
              <w:rPr>
                <w:rFonts w:cstheme="minorHAnsi"/>
                <w:i/>
                <w:noProof/>
                <w:lang w:eastAsia="nl-NL"/>
              </w:rPr>
              <w:t>Productie-ondersteuning</w:t>
            </w:r>
          </w:p>
        </w:tc>
        <w:tc>
          <w:tcPr>
            <w:tcW w:w="371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rsidR="00B812E0" w:rsidRPr="00B812E0" w:rsidRDefault="00B812E0" w:rsidP="008D0CC4">
            <w:pPr>
              <w:rPr>
                <w:rFonts w:cstheme="minorHAnsi"/>
                <w:noProof/>
                <w:lang w:eastAsia="nl-NL"/>
              </w:rPr>
            </w:pPr>
            <w:r w:rsidRPr="00B812E0">
              <w:rPr>
                <w:rFonts w:cstheme="minorHAnsi"/>
                <w:noProof/>
                <w:lang w:eastAsia="nl-NL"/>
              </w:rPr>
              <w:t>Martine Pothuis</w:t>
            </w:r>
          </w:p>
        </w:tc>
      </w:tr>
    </w:tbl>
    <w:p w:rsidR="00B812E0" w:rsidRDefault="00B812E0" w:rsidP="006A1CF3">
      <w:pPr>
        <w:jc w:val="center"/>
        <w:rPr>
          <w:rFonts w:cstheme="minorHAnsi"/>
          <w:i/>
          <w:noProof/>
          <w:lang w:eastAsia="nl-NL"/>
        </w:rPr>
      </w:pPr>
    </w:p>
    <w:p w:rsidR="00966CAF" w:rsidRPr="00B812E0" w:rsidRDefault="00966CAF" w:rsidP="00966CAF">
      <w:pPr>
        <w:jc w:val="center"/>
        <w:rPr>
          <w:rFonts w:cstheme="minorHAnsi"/>
          <w:b/>
          <w:i/>
          <w:noProof/>
          <w:color w:val="FF0000"/>
          <w:lang w:eastAsia="nl-NL"/>
        </w:rPr>
      </w:pPr>
      <w:r w:rsidRPr="00B812E0">
        <w:rPr>
          <w:rFonts w:cstheme="minorHAnsi"/>
          <w:b/>
          <w:i/>
          <w:noProof/>
          <w:color w:val="FF0000"/>
          <w:lang w:eastAsia="nl-NL"/>
        </w:rPr>
        <w:t>Er is pauze tussen het eerste en het tweede bedrijf</w:t>
      </w:r>
      <w:r w:rsidR="00AF7667" w:rsidRPr="00B812E0">
        <w:rPr>
          <w:rFonts w:cstheme="minorHAnsi"/>
          <w:b/>
          <w:i/>
          <w:noProof/>
          <w:color w:val="FF0000"/>
          <w:lang w:eastAsia="nl-NL"/>
        </w:rPr>
        <w:br/>
      </w:r>
    </w:p>
    <w:p w:rsidR="00A652FD" w:rsidRDefault="00AF7667" w:rsidP="00AF7667">
      <w:pPr>
        <w:ind w:left="851" w:firstLine="708"/>
        <w:rPr>
          <w:rFonts w:cstheme="minorHAnsi"/>
          <w:b/>
          <w:noProof/>
          <w:sz w:val="36"/>
          <w:szCs w:val="36"/>
          <w:lang w:eastAsia="nl-NL"/>
        </w:rPr>
      </w:pPr>
      <w:r>
        <w:rPr>
          <w:rFonts w:cstheme="minorHAnsi"/>
          <w:b/>
          <w:noProof/>
          <w:sz w:val="36"/>
          <w:szCs w:val="36"/>
          <w:lang w:eastAsia="nl-NL"/>
        </w:rPr>
        <w:drawing>
          <wp:inline distT="0" distB="0" distL="0" distR="0">
            <wp:extent cx="358140" cy="289560"/>
            <wp:effectExtent l="0" t="0" r="3810" b="0"/>
            <wp:docPr id="1" name="Afbeelding 1"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3" name="Afbeelding 3"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4" name="Afbeelding 4"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5" name="Afbeelding 5"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6" name="Afbeelding 6"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8" name="Afbeelding 8"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9" name="Afbeelding 9"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r>
        <w:rPr>
          <w:rFonts w:cstheme="minorHAnsi"/>
          <w:b/>
          <w:noProof/>
          <w:sz w:val="36"/>
          <w:szCs w:val="36"/>
          <w:lang w:eastAsia="nl-NL"/>
        </w:rPr>
        <w:drawing>
          <wp:inline distT="0" distB="0" distL="0" distR="0">
            <wp:extent cx="358140" cy="289560"/>
            <wp:effectExtent l="0" t="0" r="3810" b="0"/>
            <wp:docPr id="10" name="Afbeelding 10" descr="C:\Users\Robert Nolet\AppData\Local\Microsoft\Windows\Temporary Internet Files\Content.IE5\9212AF0P\large-Two-Champagne-Glasses-66.6-17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bert Nolet\AppData\Local\Microsoft\Windows\Temporary Internet Files\Content.IE5\9212AF0P\large-Two-Champagne-Glasses-66.6-17111[1].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9560"/>
                    </a:xfrm>
                    <a:prstGeom prst="rect">
                      <a:avLst/>
                    </a:prstGeom>
                    <a:noFill/>
                    <a:ln>
                      <a:noFill/>
                    </a:ln>
                  </pic:spPr>
                </pic:pic>
              </a:graphicData>
            </a:graphic>
          </wp:inline>
        </w:drawing>
      </w:r>
    </w:p>
    <w:p w:rsidR="008671C9" w:rsidRPr="008671C9" w:rsidRDefault="008671C9" w:rsidP="008671C9">
      <w:pPr>
        <w:spacing w:after="0"/>
        <w:jc w:val="center"/>
        <w:rPr>
          <w:rFonts w:eastAsia="Calibri" w:cs="Times New Roman"/>
          <w:color w:val="000000"/>
          <w:sz w:val="16"/>
          <w:szCs w:val="16"/>
          <w:lang w:val="nl-BE"/>
        </w:rPr>
      </w:pPr>
    </w:p>
    <w:p w:rsidR="00F25150" w:rsidRDefault="00284C1B" w:rsidP="008671C9">
      <w:pPr>
        <w:spacing w:after="0"/>
        <w:jc w:val="center"/>
        <w:rPr>
          <w:rFonts w:eastAsia="Calibri" w:cs="Times New Roman"/>
          <w:b/>
          <w:smallCaps/>
          <w:color w:val="C00000"/>
          <w:sz w:val="20"/>
          <w:szCs w:val="20"/>
          <w:lang w:val="nl-BE"/>
        </w:rPr>
      </w:pPr>
      <w:r>
        <w:rPr>
          <w:rFonts w:eastAsia="Calibri" w:cs="Times New Roman"/>
          <w:b/>
          <w:smallCaps/>
          <w:color w:val="C00000"/>
          <w:sz w:val="20"/>
          <w:szCs w:val="20"/>
          <w:lang w:val="nl-BE"/>
        </w:rPr>
        <w:t xml:space="preserve">             </w:t>
      </w:r>
    </w:p>
    <w:p w:rsidR="008671C9" w:rsidRPr="00B812E0" w:rsidRDefault="00284C1B" w:rsidP="008671C9">
      <w:pPr>
        <w:spacing w:after="0"/>
        <w:jc w:val="center"/>
        <w:rPr>
          <w:rFonts w:eastAsia="Calibri" w:cs="Times New Roman"/>
          <w:b/>
          <w:smallCaps/>
          <w:color w:val="FF0000"/>
          <w:sz w:val="20"/>
          <w:szCs w:val="20"/>
          <w:lang w:val="nl-BE"/>
        </w:rPr>
      </w:pPr>
      <w:r>
        <w:rPr>
          <w:rFonts w:eastAsia="Calibri" w:cs="Times New Roman"/>
          <w:b/>
          <w:smallCaps/>
          <w:color w:val="C00000"/>
          <w:sz w:val="20"/>
          <w:szCs w:val="20"/>
          <w:lang w:val="nl-BE"/>
        </w:rPr>
        <w:t xml:space="preserve"> </w:t>
      </w:r>
      <w:r w:rsidR="008671C9" w:rsidRPr="00B812E0">
        <w:rPr>
          <w:rFonts w:eastAsia="Calibri" w:cs="Times New Roman"/>
          <w:b/>
          <w:smallCaps/>
          <w:color w:val="FF0000"/>
          <w:sz w:val="20"/>
          <w:szCs w:val="20"/>
          <w:lang w:val="nl-BE"/>
        </w:rPr>
        <w:t>Schiedamse   Toneelvereniging   Utile   Dulci   ©   201</w:t>
      </w:r>
      <w:r w:rsidR="00E05F6F" w:rsidRPr="00B812E0">
        <w:rPr>
          <w:rFonts w:eastAsia="Calibri" w:cs="Times New Roman"/>
          <w:b/>
          <w:smallCaps/>
          <w:color w:val="FF0000"/>
          <w:sz w:val="20"/>
          <w:szCs w:val="20"/>
          <w:lang w:val="nl-BE"/>
        </w:rPr>
        <w:t>5</w:t>
      </w:r>
    </w:p>
    <w:sectPr w:rsidR="008671C9" w:rsidRPr="00B812E0" w:rsidSect="00DE31AE">
      <w:pgSz w:w="8419"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23FE"/>
    <w:multiLevelType w:val="hybridMultilevel"/>
    <w:tmpl w:val="F9E8CC42"/>
    <w:lvl w:ilvl="0" w:tplc="496AE53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6D706A9"/>
    <w:multiLevelType w:val="hybridMultilevel"/>
    <w:tmpl w:val="60B8F6A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nsid w:val="5DA7174E"/>
    <w:multiLevelType w:val="hybridMultilevel"/>
    <w:tmpl w:val="85A0C8CA"/>
    <w:lvl w:ilvl="0" w:tplc="7E88896E">
      <w:numFmt w:val="bullet"/>
      <w:lvlText w:val="-"/>
      <w:lvlJc w:val="left"/>
      <w:pPr>
        <w:ind w:left="720" w:hanging="360"/>
      </w:pPr>
      <w:rPr>
        <w:rFonts w:ascii="Calibri" w:eastAsiaTheme="minorHAnsi" w:hAnsi="Calibri" w:cstheme="minorBidi" w:hint="default"/>
        <w:b/>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EE4200C"/>
    <w:multiLevelType w:val="hybridMultilevel"/>
    <w:tmpl w:val="91BC43C2"/>
    <w:lvl w:ilvl="0" w:tplc="01C2E8F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bookFoldPrintingSheets w:val="-4"/>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1C"/>
    <w:rsid w:val="00064A50"/>
    <w:rsid w:val="00076C74"/>
    <w:rsid w:val="000778ED"/>
    <w:rsid w:val="000C49EF"/>
    <w:rsid w:val="000E273C"/>
    <w:rsid w:val="00173ACD"/>
    <w:rsid w:val="001A0BE6"/>
    <w:rsid w:val="001C4C9F"/>
    <w:rsid w:val="002043C7"/>
    <w:rsid w:val="002301FB"/>
    <w:rsid w:val="00234744"/>
    <w:rsid w:val="00237F53"/>
    <w:rsid w:val="00284C1B"/>
    <w:rsid w:val="002A2D00"/>
    <w:rsid w:val="002E1131"/>
    <w:rsid w:val="00314848"/>
    <w:rsid w:val="00330CA2"/>
    <w:rsid w:val="003914B1"/>
    <w:rsid w:val="003A59BF"/>
    <w:rsid w:val="003D7CB2"/>
    <w:rsid w:val="0040351D"/>
    <w:rsid w:val="00455E2D"/>
    <w:rsid w:val="00465CCB"/>
    <w:rsid w:val="00481996"/>
    <w:rsid w:val="004B34EF"/>
    <w:rsid w:val="0057147E"/>
    <w:rsid w:val="00572918"/>
    <w:rsid w:val="0063566B"/>
    <w:rsid w:val="00666623"/>
    <w:rsid w:val="006A1CF3"/>
    <w:rsid w:val="006B3D0F"/>
    <w:rsid w:val="00703E1F"/>
    <w:rsid w:val="007156D9"/>
    <w:rsid w:val="00797791"/>
    <w:rsid w:val="008518AC"/>
    <w:rsid w:val="008671C9"/>
    <w:rsid w:val="009027A0"/>
    <w:rsid w:val="00910D91"/>
    <w:rsid w:val="0094057C"/>
    <w:rsid w:val="0094495D"/>
    <w:rsid w:val="00966CAF"/>
    <w:rsid w:val="0097794B"/>
    <w:rsid w:val="0098295D"/>
    <w:rsid w:val="00984294"/>
    <w:rsid w:val="00A652FD"/>
    <w:rsid w:val="00AB4C0C"/>
    <w:rsid w:val="00AE09F7"/>
    <w:rsid w:val="00AF7667"/>
    <w:rsid w:val="00B812E0"/>
    <w:rsid w:val="00BC5AE9"/>
    <w:rsid w:val="00BD1CE7"/>
    <w:rsid w:val="00C31716"/>
    <w:rsid w:val="00C90B8C"/>
    <w:rsid w:val="00D13208"/>
    <w:rsid w:val="00D20CA1"/>
    <w:rsid w:val="00D564EE"/>
    <w:rsid w:val="00D957D7"/>
    <w:rsid w:val="00DC16FF"/>
    <w:rsid w:val="00DE31AE"/>
    <w:rsid w:val="00DF781C"/>
    <w:rsid w:val="00E05F6F"/>
    <w:rsid w:val="00ED12E9"/>
    <w:rsid w:val="00F06F42"/>
    <w:rsid w:val="00F25150"/>
    <w:rsid w:val="00F64535"/>
    <w:rsid w:val="00FA761A"/>
    <w:rsid w:val="00FB7E4C"/>
    <w:rsid w:val="00FD39F8"/>
    <w:rsid w:val="00FE79A0"/>
    <w:rsid w:val="00FF0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F78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781C"/>
    <w:rPr>
      <w:rFonts w:ascii="Tahoma" w:hAnsi="Tahoma" w:cs="Tahoma"/>
      <w:sz w:val="16"/>
      <w:szCs w:val="16"/>
    </w:rPr>
  </w:style>
  <w:style w:type="character" w:styleId="Hyperlink">
    <w:name w:val="Hyperlink"/>
    <w:basedOn w:val="Standaardalinea-lettertype"/>
    <w:uiPriority w:val="99"/>
    <w:unhideWhenUsed/>
    <w:rsid w:val="00910D91"/>
    <w:rPr>
      <w:color w:val="0000FF" w:themeColor="hyperlink"/>
      <w:u w:val="single"/>
    </w:rPr>
  </w:style>
  <w:style w:type="paragraph" w:styleId="Lijstalinea">
    <w:name w:val="List Paragraph"/>
    <w:basedOn w:val="Standaard"/>
    <w:uiPriority w:val="34"/>
    <w:qFormat/>
    <w:rsid w:val="0094057C"/>
    <w:pPr>
      <w:ind w:left="720"/>
      <w:contextualSpacing/>
    </w:pPr>
  </w:style>
  <w:style w:type="character" w:customStyle="1" w:styleId="apple-converted-space">
    <w:name w:val="apple-converted-space"/>
    <w:basedOn w:val="Standaardalinea-lettertype"/>
    <w:rsid w:val="007156D9"/>
  </w:style>
  <w:style w:type="table" w:styleId="Tabelraster">
    <w:name w:val="Table Grid"/>
    <w:basedOn w:val="Standaardtabel"/>
    <w:uiPriority w:val="59"/>
    <w:rsid w:val="006A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F78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F781C"/>
    <w:rPr>
      <w:rFonts w:ascii="Tahoma" w:hAnsi="Tahoma" w:cs="Tahoma"/>
      <w:sz w:val="16"/>
      <w:szCs w:val="16"/>
    </w:rPr>
  </w:style>
  <w:style w:type="character" w:styleId="Hyperlink">
    <w:name w:val="Hyperlink"/>
    <w:basedOn w:val="Standaardalinea-lettertype"/>
    <w:uiPriority w:val="99"/>
    <w:unhideWhenUsed/>
    <w:rsid w:val="00910D91"/>
    <w:rPr>
      <w:color w:val="0000FF" w:themeColor="hyperlink"/>
      <w:u w:val="single"/>
    </w:rPr>
  </w:style>
  <w:style w:type="paragraph" w:styleId="Lijstalinea">
    <w:name w:val="List Paragraph"/>
    <w:basedOn w:val="Standaard"/>
    <w:uiPriority w:val="34"/>
    <w:qFormat/>
    <w:rsid w:val="0094057C"/>
    <w:pPr>
      <w:ind w:left="720"/>
      <w:contextualSpacing/>
    </w:pPr>
  </w:style>
  <w:style w:type="character" w:customStyle="1" w:styleId="apple-converted-space">
    <w:name w:val="apple-converted-space"/>
    <w:basedOn w:val="Standaardalinea-lettertype"/>
    <w:rsid w:val="007156D9"/>
  </w:style>
  <w:style w:type="table" w:styleId="Tabelraster">
    <w:name w:val="Table Grid"/>
    <w:basedOn w:val="Standaardtabel"/>
    <w:uiPriority w:val="59"/>
    <w:rsid w:val="006A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36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Teleac"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nl.wikipedia.org/w/index.php?title=SchoolTV_Weekjournaal&amp;action=edit&amp;redlink=1"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wikipedia.org/wiki/Boes" TargetMode="External"/><Relationship Id="rId4" Type="http://schemas.openxmlformats.org/officeDocument/2006/relationships/settings" Target="settings.xml"/><Relationship Id="rId9" Type="http://schemas.openxmlformats.org/officeDocument/2006/relationships/hyperlink" Target="http://nl.wikipedia.org/wiki/Tefal" TargetMode="External"/><Relationship Id="rId14"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Nolet</dc:creator>
  <cp:lastModifiedBy>Robert Nolet</cp:lastModifiedBy>
  <cp:revision>2</cp:revision>
  <cp:lastPrinted>2015-04-15T10:04:00Z</cp:lastPrinted>
  <dcterms:created xsi:type="dcterms:W3CDTF">2015-06-17T12:43:00Z</dcterms:created>
  <dcterms:modified xsi:type="dcterms:W3CDTF">2015-06-17T12:43:00Z</dcterms:modified>
</cp:coreProperties>
</file>